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FDEB21" w14:textId="3D071BDF" w:rsidR="0027389F" w:rsidRPr="0027389F" w:rsidRDefault="0027389F" w:rsidP="00E01282">
      <w:pPr>
        <w:spacing w:before="120" w:after="60" w:line="360" w:lineRule="auto"/>
        <w:ind w:left="-694" w:right="-630"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27389F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27389F">
        <w:rPr>
          <w:rFonts w:asciiTheme="minorBidi" w:eastAsia="Times New Roman" w:hAnsiTheme="minorBidi" w:hint="cs"/>
          <w:spacing w:val="4"/>
          <w:sz w:val="32"/>
          <w:szCs w:val="32"/>
          <w:rtl/>
        </w:rPr>
        <w:t>6</w:t>
      </w:r>
      <w:r w:rsidRPr="0027389F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27389F">
        <w:rPr>
          <w:rFonts w:asciiTheme="minorBidi" w:eastAsia="Times New Roman" w:hAnsiTheme="minorBidi" w:hint="cs"/>
          <w:spacing w:val="4"/>
          <w:sz w:val="32"/>
          <w:szCs w:val="32"/>
          <w:rtl/>
        </w:rPr>
        <w:t>جمادى الأولى</w:t>
      </w:r>
      <w:r w:rsidRPr="0027389F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1448هـ‏</w:t>
      </w:r>
      <w:r w:rsidRPr="0027389F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27389F">
        <w:rPr>
          <w:rFonts w:asciiTheme="minorBidi" w:eastAsia="Times New Roman" w:hAnsiTheme="minorBidi" w:hint="cs"/>
          <w:spacing w:val="4"/>
          <w:sz w:val="32"/>
          <w:szCs w:val="32"/>
          <w:rtl/>
        </w:rPr>
        <w:t>الأحد</w:t>
      </w:r>
      <w:r w:rsidRPr="0027389F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27389F">
        <w:rPr>
          <w:rFonts w:asciiTheme="minorBidi" w:eastAsia="Times New Roman" w:hAnsiTheme="minorBidi" w:hint="cs"/>
          <w:spacing w:val="4"/>
          <w:sz w:val="32"/>
          <w:szCs w:val="32"/>
          <w:rtl/>
        </w:rPr>
        <w:t>1</w:t>
      </w:r>
      <w:r w:rsidR="00E01282">
        <w:rPr>
          <w:rFonts w:asciiTheme="minorBidi" w:eastAsia="Times New Roman" w:hAnsiTheme="minorBidi" w:hint="cs"/>
          <w:spacing w:val="4"/>
          <w:sz w:val="32"/>
          <w:szCs w:val="32"/>
          <w:rtl/>
        </w:rPr>
        <w:t>8</w:t>
      </w:r>
      <w:bookmarkStart w:id="0" w:name="_GoBack"/>
      <w:bookmarkEnd w:id="0"/>
      <w:r w:rsidRPr="0027389F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 تشرين الأول</w:t>
      </w:r>
      <w:r w:rsidRPr="0027389F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27389F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E01282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r w:rsidRPr="0027389F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="002F599C">
        <w:rPr>
          <w:rFonts w:asciiTheme="minorBidi" w:eastAsia="Times New Roman" w:hAnsiTheme="minorBidi" w:hint="cs"/>
          <w:spacing w:val="4"/>
          <w:sz w:val="32"/>
          <w:szCs w:val="32"/>
          <w:rtl/>
        </w:rPr>
        <w:t>نقل الحصى من</w:t>
      </w:r>
      <w:r w:rsidRPr="0027389F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 المسجد</w:t>
      </w:r>
      <w:r w:rsidRPr="0027389F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27389F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27389F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6CC6B68F" w14:textId="29FD1D56" w:rsidR="006577AF" w:rsidRPr="006577AF" w:rsidRDefault="006577AF" w:rsidP="006577A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قال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</w:t>
      </w:r>
      <w:proofErr w:type="spellStart"/>
      <w:r w:rsidR="0027389F" w:rsidRPr="0027389F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="0027389F" w:rsidRPr="0027389F">
        <w:rPr>
          <w:rFonts w:hint="cs"/>
          <w:sz w:val="32"/>
          <w:szCs w:val="32"/>
          <w:rtl/>
          <w:lang w:bidi="ar-IQ"/>
        </w:rPr>
        <w:t xml:space="preserve"> (رض)</w:t>
      </w:r>
      <w:r>
        <w:rPr>
          <w:rFonts w:hint="cs"/>
          <w:sz w:val="32"/>
          <w:szCs w:val="32"/>
          <w:rtl/>
          <w:lang w:bidi="ar-IQ"/>
        </w:rPr>
        <w:t xml:space="preserve">: </w:t>
      </w:r>
      <w:r w:rsidRPr="006577AF">
        <w:rPr>
          <w:rFonts w:cs="Arial"/>
          <w:sz w:val="32"/>
          <w:szCs w:val="32"/>
          <w:rtl/>
          <w:lang w:bidi="ar-IQ"/>
        </w:rPr>
        <w:t>لا يجوز إخراج الحصى منه، وإن فعل رده إلى ذلك</w:t>
      </w:r>
    </w:p>
    <w:p w14:paraId="1E567D18" w14:textId="278166B9" w:rsidR="006577AF" w:rsidRPr="006577AF" w:rsidRDefault="006577AF" w:rsidP="006577AF">
      <w:pPr>
        <w:rPr>
          <w:sz w:val="32"/>
          <w:szCs w:val="32"/>
          <w:rtl/>
          <w:lang w:bidi="ar-IQ"/>
        </w:rPr>
      </w:pPr>
      <w:r w:rsidRPr="006577AF">
        <w:rPr>
          <w:rFonts w:cs="Arial"/>
          <w:sz w:val="32"/>
          <w:szCs w:val="32"/>
          <w:rtl/>
          <w:lang w:bidi="ar-IQ"/>
        </w:rPr>
        <w:t>المسجد أو مسجد آخر</w:t>
      </w:r>
      <w:r>
        <w:rPr>
          <w:rFonts w:cs="Arial" w:hint="cs"/>
          <w:sz w:val="32"/>
          <w:szCs w:val="32"/>
          <w:rtl/>
          <w:lang w:bidi="ar-IQ"/>
        </w:rPr>
        <w:t xml:space="preserve">، </w:t>
      </w:r>
      <w:r w:rsidRPr="006577AF">
        <w:rPr>
          <w:rFonts w:cs="Arial"/>
          <w:sz w:val="32"/>
          <w:szCs w:val="32"/>
          <w:rtl/>
          <w:lang w:bidi="ar-IQ"/>
        </w:rPr>
        <w:t>نعم لا بأس بإخراج التراب الزائد المجتمع</w:t>
      </w:r>
    </w:p>
    <w:p w14:paraId="07383697" w14:textId="129E4322" w:rsidR="006577AF" w:rsidRDefault="006577AF" w:rsidP="006577AF">
      <w:pPr>
        <w:rPr>
          <w:rFonts w:cs="Arial"/>
          <w:sz w:val="32"/>
          <w:szCs w:val="32"/>
          <w:rtl/>
          <w:lang w:bidi="ar-IQ"/>
        </w:rPr>
      </w:pPr>
      <w:r w:rsidRPr="006577AF">
        <w:rPr>
          <w:rFonts w:cs="Arial"/>
          <w:sz w:val="32"/>
          <w:szCs w:val="32"/>
          <w:rtl/>
          <w:lang w:bidi="ar-IQ"/>
        </w:rPr>
        <w:t xml:space="preserve">بالكنس أو </w:t>
      </w:r>
      <w:proofErr w:type="spellStart"/>
      <w:r w:rsidRPr="006577AF">
        <w:rPr>
          <w:rFonts w:cs="Arial"/>
          <w:sz w:val="32"/>
          <w:szCs w:val="32"/>
          <w:rtl/>
          <w:lang w:bidi="ar-IQ"/>
        </w:rPr>
        <w:t>نحوه.</w:t>
      </w:r>
      <w:r>
        <w:rPr>
          <w:rFonts w:cs="Arial" w:hint="cs"/>
          <w:sz w:val="32"/>
          <w:szCs w:val="32"/>
          <w:rtl/>
          <w:lang w:bidi="ar-IQ"/>
        </w:rPr>
        <w:t>انتهى</w:t>
      </w:r>
      <w:proofErr w:type="spellEnd"/>
      <w:r>
        <w:rPr>
          <w:rFonts w:cs="Arial" w:hint="cs"/>
          <w:sz w:val="32"/>
          <w:szCs w:val="32"/>
          <w:rtl/>
          <w:lang w:bidi="ar-IQ"/>
        </w:rPr>
        <w:t>.</w:t>
      </w:r>
    </w:p>
    <w:p w14:paraId="05025B0A" w14:textId="77777777" w:rsidR="00924FB8" w:rsidRDefault="0027389F" w:rsidP="006577AF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خيّر (رض) </w:t>
      </w:r>
      <w:r w:rsidR="009C40B5">
        <w:rPr>
          <w:rFonts w:hint="cs"/>
          <w:sz w:val="32"/>
          <w:szCs w:val="32"/>
          <w:rtl/>
          <w:lang w:bidi="ar-IQ"/>
        </w:rPr>
        <w:t xml:space="preserve">من أخرج الحصى من المسجد </w:t>
      </w:r>
      <w:r w:rsidRPr="0027389F">
        <w:rPr>
          <w:rFonts w:hint="cs"/>
          <w:sz w:val="32"/>
          <w:szCs w:val="32"/>
          <w:rtl/>
          <w:lang w:bidi="ar-IQ"/>
        </w:rPr>
        <w:t xml:space="preserve">بالرد </w:t>
      </w:r>
      <w:r w:rsidR="009C40B5">
        <w:rPr>
          <w:rFonts w:hint="cs"/>
          <w:sz w:val="32"/>
          <w:szCs w:val="32"/>
          <w:rtl/>
          <w:lang w:bidi="ar-IQ"/>
        </w:rPr>
        <w:t>إليه</w:t>
      </w:r>
      <w:r w:rsidRPr="0027389F">
        <w:rPr>
          <w:rFonts w:hint="cs"/>
          <w:sz w:val="32"/>
          <w:szCs w:val="32"/>
          <w:rtl/>
          <w:lang w:bidi="ar-IQ"/>
        </w:rPr>
        <w:t xml:space="preserve"> نفس</w:t>
      </w:r>
      <w:r w:rsidR="009C40B5">
        <w:rPr>
          <w:rFonts w:hint="cs"/>
          <w:sz w:val="32"/>
          <w:szCs w:val="32"/>
          <w:rtl/>
          <w:lang w:bidi="ar-IQ"/>
        </w:rPr>
        <w:t>ه</w:t>
      </w: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9C40B5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 xml:space="preserve">و </w:t>
      </w:r>
      <w:r w:rsidR="009C40B5">
        <w:rPr>
          <w:rFonts w:hint="cs"/>
          <w:sz w:val="32"/>
          <w:szCs w:val="32"/>
          <w:rtl/>
          <w:lang w:bidi="ar-IQ"/>
        </w:rPr>
        <w:t>إ</w:t>
      </w:r>
      <w:r w:rsidRPr="0027389F">
        <w:rPr>
          <w:rFonts w:hint="cs"/>
          <w:sz w:val="32"/>
          <w:szCs w:val="32"/>
          <w:rtl/>
          <w:lang w:bidi="ar-IQ"/>
        </w:rPr>
        <w:t xml:space="preserve">لى مسجد </w:t>
      </w:r>
      <w:r w:rsidR="009C40B5">
        <w:rPr>
          <w:rFonts w:hint="cs"/>
          <w:sz w:val="32"/>
          <w:szCs w:val="32"/>
          <w:rtl/>
          <w:lang w:bidi="ar-IQ"/>
        </w:rPr>
        <w:t>آ</w:t>
      </w:r>
      <w:r w:rsidRPr="0027389F">
        <w:rPr>
          <w:rFonts w:hint="cs"/>
          <w:sz w:val="32"/>
          <w:szCs w:val="32"/>
          <w:rtl/>
          <w:lang w:bidi="ar-IQ"/>
        </w:rPr>
        <w:t>خر</w:t>
      </w:r>
      <w:r w:rsidR="009C40B5">
        <w:rPr>
          <w:rFonts w:hint="cs"/>
          <w:sz w:val="32"/>
          <w:szCs w:val="32"/>
          <w:rtl/>
          <w:lang w:bidi="ar-IQ"/>
        </w:rPr>
        <w:t>.</w:t>
      </w:r>
      <w:r w:rsidRPr="0027389F">
        <w:rPr>
          <w:rFonts w:hint="cs"/>
          <w:sz w:val="32"/>
          <w:szCs w:val="32"/>
          <w:rtl/>
          <w:lang w:bidi="ar-IQ"/>
        </w:rPr>
        <w:t xml:space="preserve"> بعضهم توقف في ذلك </w:t>
      </w:r>
      <w:r w:rsidR="009C40B5">
        <w:rPr>
          <w:rFonts w:hint="cs"/>
          <w:sz w:val="32"/>
          <w:szCs w:val="32"/>
          <w:rtl/>
          <w:lang w:bidi="ar-IQ"/>
        </w:rPr>
        <w:t>إ</w:t>
      </w:r>
      <w:r w:rsidRPr="0027389F">
        <w:rPr>
          <w:rFonts w:hint="cs"/>
          <w:sz w:val="32"/>
          <w:szCs w:val="32"/>
          <w:rtl/>
          <w:lang w:bidi="ar-IQ"/>
        </w:rPr>
        <w:t xml:space="preserve">ذا أمكن </w:t>
      </w:r>
      <w:r w:rsidR="009C40B5">
        <w:rPr>
          <w:rFonts w:hint="cs"/>
          <w:sz w:val="32"/>
          <w:szCs w:val="32"/>
          <w:rtl/>
          <w:lang w:bidi="ar-IQ"/>
        </w:rPr>
        <w:t>إ</w:t>
      </w:r>
      <w:r w:rsidRPr="0027389F">
        <w:rPr>
          <w:rFonts w:hint="cs"/>
          <w:sz w:val="32"/>
          <w:szCs w:val="32"/>
          <w:rtl/>
          <w:lang w:bidi="ar-IQ"/>
        </w:rPr>
        <w:t xml:space="preserve">رجاع هذه الحصاة </w:t>
      </w:r>
      <w:r w:rsidR="009C40B5">
        <w:rPr>
          <w:rFonts w:hint="cs"/>
          <w:sz w:val="32"/>
          <w:szCs w:val="32"/>
          <w:rtl/>
          <w:lang w:bidi="ar-IQ"/>
        </w:rPr>
        <w:t>إ</w:t>
      </w:r>
      <w:r w:rsidRPr="0027389F">
        <w:rPr>
          <w:rFonts w:hint="cs"/>
          <w:sz w:val="32"/>
          <w:szCs w:val="32"/>
          <w:rtl/>
          <w:lang w:bidi="ar-IQ"/>
        </w:rPr>
        <w:t>لى نفس المسجد ف</w:t>
      </w:r>
      <w:r w:rsidR="00924FB8">
        <w:rPr>
          <w:rFonts w:hint="cs"/>
          <w:sz w:val="32"/>
          <w:szCs w:val="32"/>
          <w:rtl/>
          <w:lang w:bidi="ar-IQ"/>
        </w:rPr>
        <w:t>إ</w:t>
      </w:r>
      <w:r w:rsidRPr="0027389F">
        <w:rPr>
          <w:rFonts w:hint="cs"/>
          <w:sz w:val="32"/>
          <w:szCs w:val="32"/>
          <w:rtl/>
          <w:lang w:bidi="ar-IQ"/>
        </w:rPr>
        <w:t xml:space="preserve">رجاعه </w:t>
      </w:r>
      <w:r w:rsidR="00924FB8">
        <w:rPr>
          <w:rFonts w:hint="cs"/>
          <w:sz w:val="32"/>
          <w:szCs w:val="32"/>
          <w:rtl/>
          <w:lang w:bidi="ar-IQ"/>
        </w:rPr>
        <w:t>إ</w:t>
      </w:r>
      <w:r w:rsidRPr="0027389F">
        <w:rPr>
          <w:rFonts w:hint="cs"/>
          <w:sz w:val="32"/>
          <w:szCs w:val="32"/>
          <w:rtl/>
          <w:lang w:bidi="ar-IQ"/>
        </w:rPr>
        <w:t xml:space="preserve">لى مسجد </w:t>
      </w:r>
      <w:r w:rsidR="00924FB8">
        <w:rPr>
          <w:rFonts w:hint="cs"/>
          <w:sz w:val="32"/>
          <w:szCs w:val="32"/>
          <w:rtl/>
          <w:lang w:bidi="ar-IQ"/>
        </w:rPr>
        <w:t>آ</w:t>
      </w:r>
      <w:r w:rsidRPr="0027389F">
        <w:rPr>
          <w:rFonts w:hint="cs"/>
          <w:sz w:val="32"/>
          <w:szCs w:val="32"/>
          <w:rtl/>
          <w:lang w:bidi="ar-IQ"/>
        </w:rPr>
        <w:t xml:space="preserve">خر </w:t>
      </w:r>
      <w:r w:rsidR="00924FB8">
        <w:rPr>
          <w:rFonts w:hint="cs"/>
          <w:sz w:val="32"/>
          <w:szCs w:val="32"/>
          <w:rtl/>
          <w:lang w:bidi="ar-IQ"/>
        </w:rPr>
        <w:t>مشكل.</w:t>
      </w:r>
    </w:p>
    <w:p w14:paraId="4FB78D34" w14:textId="77777777" w:rsidR="000661D7" w:rsidRDefault="00EB3765" w:rsidP="006577A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ف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نقل هذه الحصى </w:t>
      </w:r>
      <w:r>
        <w:rPr>
          <w:rFonts w:hint="cs"/>
          <w:sz w:val="32"/>
          <w:szCs w:val="32"/>
          <w:rtl/>
          <w:lang w:bidi="ar-IQ"/>
        </w:rPr>
        <w:t>إ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لى مسجد </w:t>
      </w:r>
      <w:r>
        <w:rPr>
          <w:rFonts w:hint="cs"/>
          <w:sz w:val="32"/>
          <w:szCs w:val="32"/>
          <w:rtl/>
          <w:lang w:bidi="ar-IQ"/>
        </w:rPr>
        <w:t>آ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خر ولو كان الباني للمسجد الثاني هو عين الباني للمسجد الأول، </w:t>
      </w:r>
      <w:r>
        <w:rPr>
          <w:rFonts w:hint="cs"/>
          <w:sz w:val="32"/>
          <w:szCs w:val="32"/>
          <w:rtl/>
          <w:lang w:bidi="ar-IQ"/>
        </w:rPr>
        <w:t xml:space="preserve">مشكل من جهة اختصاص المسجد الأول بهذه الحصاة، ولا بد </w:t>
      </w:r>
      <w:r w:rsidR="000661D7">
        <w:rPr>
          <w:rFonts w:hint="cs"/>
          <w:sz w:val="32"/>
          <w:szCs w:val="32"/>
          <w:rtl/>
          <w:lang w:bidi="ar-IQ"/>
        </w:rPr>
        <w:t>لتسويغ نقلها من دليل شرعي.</w:t>
      </w:r>
    </w:p>
    <w:p w14:paraId="09F71249" w14:textId="77777777" w:rsidR="000661D7" w:rsidRDefault="0027389F" w:rsidP="006577AF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>هذ</w:t>
      </w:r>
      <w:r w:rsidR="000661D7">
        <w:rPr>
          <w:rFonts w:hint="cs"/>
          <w:sz w:val="32"/>
          <w:szCs w:val="32"/>
          <w:rtl/>
          <w:lang w:bidi="ar-IQ"/>
        </w:rPr>
        <w:t>ا</w:t>
      </w:r>
      <w:r w:rsidRPr="0027389F">
        <w:rPr>
          <w:rFonts w:hint="cs"/>
          <w:sz w:val="32"/>
          <w:szCs w:val="32"/>
          <w:rtl/>
          <w:lang w:bidi="ar-IQ"/>
        </w:rPr>
        <w:t xml:space="preserve"> ا</w:t>
      </w:r>
      <w:r w:rsidR="000661D7">
        <w:rPr>
          <w:rFonts w:hint="cs"/>
          <w:sz w:val="32"/>
          <w:szCs w:val="32"/>
          <w:rtl/>
          <w:lang w:bidi="ar-IQ"/>
        </w:rPr>
        <w:t>لإ</w:t>
      </w:r>
      <w:r w:rsidRPr="0027389F">
        <w:rPr>
          <w:rFonts w:hint="cs"/>
          <w:sz w:val="32"/>
          <w:szCs w:val="32"/>
          <w:rtl/>
          <w:lang w:bidi="ar-IQ"/>
        </w:rPr>
        <w:t xml:space="preserve">شكال </w:t>
      </w:r>
      <w:r w:rsidR="000661D7">
        <w:rPr>
          <w:rFonts w:hint="cs"/>
          <w:sz w:val="32"/>
          <w:szCs w:val="32"/>
          <w:rtl/>
          <w:lang w:bidi="ar-IQ"/>
        </w:rPr>
        <w:t xml:space="preserve">يأتي </w:t>
      </w:r>
      <w:r w:rsidRPr="0027389F">
        <w:rPr>
          <w:rFonts w:hint="cs"/>
          <w:sz w:val="32"/>
          <w:szCs w:val="32"/>
          <w:rtl/>
          <w:lang w:bidi="ar-IQ"/>
        </w:rPr>
        <w:t>الجواب عن</w:t>
      </w:r>
      <w:r w:rsidR="000661D7">
        <w:rPr>
          <w:rFonts w:hint="cs"/>
          <w:sz w:val="32"/>
          <w:szCs w:val="32"/>
          <w:rtl/>
          <w:lang w:bidi="ar-IQ"/>
        </w:rPr>
        <w:t>ه</w:t>
      </w: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0661D7">
        <w:rPr>
          <w:rFonts w:hint="cs"/>
          <w:sz w:val="32"/>
          <w:szCs w:val="32"/>
          <w:rtl/>
          <w:lang w:bidi="ar-IQ"/>
        </w:rPr>
        <w:t>ب</w:t>
      </w:r>
      <w:r w:rsidRPr="0027389F">
        <w:rPr>
          <w:rFonts w:hint="cs"/>
          <w:sz w:val="32"/>
          <w:szCs w:val="32"/>
          <w:rtl/>
          <w:lang w:bidi="ar-IQ"/>
        </w:rPr>
        <w:t xml:space="preserve">رواية </w:t>
      </w:r>
      <w:r w:rsidR="000661D7" w:rsidRPr="0027389F">
        <w:rPr>
          <w:rFonts w:hint="cs"/>
          <w:sz w:val="32"/>
          <w:szCs w:val="32"/>
          <w:rtl/>
          <w:lang w:bidi="ar-IQ"/>
        </w:rPr>
        <w:t xml:space="preserve">معتبرة </w:t>
      </w:r>
      <w:r w:rsidRPr="0027389F">
        <w:rPr>
          <w:rFonts w:hint="cs"/>
          <w:sz w:val="32"/>
          <w:szCs w:val="32"/>
          <w:rtl/>
          <w:lang w:bidi="ar-IQ"/>
        </w:rPr>
        <w:t xml:space="preserve">سوف اقرأها </w:t>
      </w:r>
      <w:r w:rsidR="000661D7">
        <w:rPr>
          <w:rFonts w:hint="cs"/>
          <w:sz w:val="32"/>
          <w:szCs w:val="32"/>
          <w:rtl/>
          <w:lang w:bidi="ar-IQ"/>
        </w:rPr>
        <w:t>إن شاء الله.</w:t>
      </w:r>
    </w:p>
    <w:p w14:paraId="249CA1F0" w14:textId="62E7C85C" w:rsidR="00F25C8C" w:rsidRDefault="0027389F" w:rsidP="006577AF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السيد الأعظم (رض) قال </w:t>
      </w:r>
      <w:r w:rsidR="000F613D">
        <w:rPr>
          <w:rFonts w:hint="cs"/>
          <w:sz w:val="32"/>
          <w:szCs w:val="32"/>
          <w:rtl/>
          <w:lang w:bidi="ar-IQ"/>
        </w:rPr>
        <w:t>إ</w:t>
      </w:r>
      <w:r w:rsidRPr="0027389F">
        <w:rPr>
          <w:rFonts w:hint="cs"/>
          <w:sz w:val="32"/>
          <w:szCs w:val="32"/>
          <w:rtl/>
          <w:lang w:bidi="ar-IQ"/>
        </w:rPr>
        <w:t>نه لا ينبغي ا</w:t>
      </w:r>
      <w:r w:rsidR="000F613D">
        <w:rPr>
          <w:rFonts w:hint="cs"/>
          <w:sz w:val="32"/>
          <w:szCs w:val="32"/>
          <w:rtl/>
          <w:lang w:bidi="ar-IQ"/>
        </w:rPr>
        <w:t>لإ</w:t>
      </w:r>
      <w:r w:rsidRPr="0027389F">
        <w:rPr>
          <w:rFonts w:hint="cs"/>
          <w:sz w:val="32"/>
          <w:szCs w:val="32"/>
          <w:rtl/>
          <w:lang w:bidi="ar-IQ"/>
        </w:rPr>
        <w:t xml:space="preserve">شكال في نقل شيء من المسجد </w:t>
      </w:r>
      <w:r w:rsidR="003348CF">
        <w:rPr>
          <w:rFonts w:hint="cs"/>
          <w:sz w:val="32"/>
          <w:szCs w:val="32"/>
          <w:rtl/>
          <w:lang w:bidi="ar-IQ"/>
        </w:rPr>
        <w:t xml:space="preserve">إذا كان </w:t>
      </w:r>
      <w:r w:rsidRPr="0027389F">
        <w:rPr>
          <w:rFonts w:hint="cs"/>
          <w:sz w:val="32"/>
          <w:szCs w:val="32"/>
          <w:rtl/>
          <w:lang w:bidi="ar-IQ"/>
        </w:rPr>
        <w:t xml:space="preserve">غير مهم، </w:t>
      </w:r>
      <w:r w:rsidR="003348CF">
        <w:rPr>
          <w:rFonts w:hint="cs"/>
          <w:sz w:val="32"/>
          <w:szCs w:val="32"/>
          <w:rtl/>
          <w:lang w:bidi="ar-IQ"/>
        </w:rPr>
        <w:t>و</w:t>
      </w:r>
      <w:r w:rsidR="00F25C8C">
        <w:rPr>
          <w:rFonts w:hint="cs"/>
          <w:sz w:val="32"/>
          <w:szCs w:val="32"/>
          <w:rtl/>
          <w:lang w:bidi="ar-IQ"/>
        </w:rPr>
        <w:t>ذكر</w:t>
      </w: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F25C8C">
        <w:rPr>
          <w:rFonts w:hint="cs"/>
          <w:sz w:val="32"/>
          <w:szCs w:val="32"/>
          <w:rtl/>
          <w:lang w:bidi="ar-IQ"/>
        </w:rPr>
        <w:t xml:space="preserve">ـ </w:t>
      </w:r>
      <w:r w:rsidR="000F613D">
        <w:rPr>
          <w:rFonts w:hint="cs"/>
          <w:sz w:val="32"/>
          <w:szCs w:val="32"/>
          <w:rtl/>
          <w:lang w:bidi="ar-IQ"/>
        </w:rPr>
        <w:t>بح</w:t>
      </w:r>
      <w:r w:rsidRPr="0027389F">
        <w:rPr>
          <w:rFonts w:hint="cs"/>
          <w:sz w:val="32"/>
          <w:szCs w:val="32"/>
          <w:rtl/>
          <w:lang w:bidi="ar-IQ"/>
        </w:rPr>
        <w:t xml:space="preserve">سب </w:t>
      </w:r>
      <w:r w:rsidR="000F613D">
        <w:rPr>
          <w:rFonts w:hint="cs"/>
          <w:sz w:val="32"/>
          <w:szCs w:val="32"/>
          <w:rtl/>
          <w:lang w:bidi="ar-IQ"/>
        </w:rPr>
        <w:t>ت</w:t>
      </w:r>
      <w:r w:rsidRPr="0027389F">
        <w:rPr>
          <w:rFonts w:hint="cs"/>
          <w:sz w:val="32"/>
          <w:szCs w:val="32"/>
          <w:rtl/>
          <w:lang w:bidi="ar-IQ"/>
        </w:rPr>
        <w:t>قر</w:t>
      </w:r>
      <w:r w:rsidR="000F613D">
        <w:rPr>
          <w:rFonts w:hint="cs"/>
          <w:sz w:val="32"/>
          <w:szCs w:val="32"/>
          <w:rtl/>
          <w:lang w:bidi="ar-IQ"/>
        </w:rPr>
        <w:t>ي</w:t>
      </w:r>
      <w:r w:rsidRPr="0027389F">
        <w:rPr>
          <w:rFonts w:hint="cs"/>
          <w:sz w:val="32"/>
          <w:szCs w:val="32"/>
          <w:rtl/>
          <w:lang w:bidi="ar-IQ"/>
        </w:rPr>
        <w:t xml:space="preserve">ر بحثه الشريف </w:t>
      </w:r>
      <w:r w:rsidR="00F25C8C">
        <w:rPr>
          <w:rFonts w:hint="cs"/>
          <w:sz w:val="32"/>
          <w:szCs w:val="32"/>
          <w:rtl/>
          <w:lang w:bidi="ar-IQ"/>
        </w:rPr>
        <w:t>ـ ال</w:t>
      </w:r>
      <w:r w:rsidRPr="0027389F">
        <w:rPr>
          <w:rFonts w:hint="cs"/>
          <w:sz w:val="32"/>
          <w:szCs w:val="32"/>
          <w:rtl/>
          <w:lang w:bidi="ar-IQ"/>
        </w:rPr>
        <w:t>حصاة و</w:t>
      </w:r>
      <w:r w:rsidR="00F25C8C">
        <w:rPr>
          <w:rFonts w:hint="cs"/>
          <w:sz w:val="32"/>
          <w:szCs w:val="32"/>
          <w:rtl/>
          <w:lang w:bidi="ar-IQ"/>
        </w:rPr>
        <w:t>ال</w:t>
      </w:r>
      <w:r w:rsidRPr="0027389F">
        <w:rPr>
          <w:rFonts w:hint="cs"/>
          <w:sz w:val="32"/>
          <w:szCs w:val="32"/>
          <w:rtl/>
          <w:lang w:bidi="ar-IQ"/>
        </w:rPr>
        <w:t xml:space="preserve">حصاتين </w:t>
      </w:r>
      <w:r w:rsidR="00F25C8C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 xml:space="preserve">و </w:t>
      </w:r>
      <w:r w:rsidR="00F25C8C">
        <w:rPr>
          <w:rFonts w:hint="cs"/>
          <w:sz w:val="32"/>
          <w:szCs w:val="32"/>
          <w:rtl/>
          <w:lang w:bidi="ar-IQ"/>
        </w:rPr>
        <w:t xml:space="preserve">أن </w:t>
      </w:r>
      <w:r w:rsidRPr="0027389F">
        <w:rPr>
          <w:rFonts w:hint="cs"/>
          <w:sz w:val="32"/>
          <w:szCs w:val="32"/>
          <w:rtl/>
          <w:lang w:bidi="ar-IQ"/>
        </w:rPr>
        <w:t>ملابسه تلطخت بتراب هذا المسجد وهذا التراب غير مهم لا يُنظر اليه</w:t>
      </w:r>
      <w:r w:rsidR="00F25C8C">
        <w:rPr>
          <w:rFonts w:hint="cs"/>
          <w:sz w:val="32"/>
          <w:szCs w:val="32"/>
          <w:rtl/>
          <w:lang w:bidi="ar-IQ"/>
        </w:rPr>
        <w:t xml:space="preserve"> ولا قيمة له فلا ينبغي الإشكال في مثل ذلك بحسب السيد الأعظم.</w:t>
      </w:r>
    </w:p>
    <w:p w14:paraId="017F0D01" w14:textId="77777777" w:rsidR="00113E4E" w:rsidRDefault="0027389F" w:rsidP="006577AF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 هذا المعنى الذي </w:t>
      </w:r>
      <w:r w:rsidR="003348CF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>فاده السيد (رض) ينبغي التأمل في</w:t>
      </w:r>
      <w:r w:rsidR="003348CF">
        <w:rPr>
          <w:rFonts w:hint="cs"/>
          <w:sz w:val="32"/>
          <w:szCs w:val="32"/>
          <w:rtl/>
          <w:lang w:bidi="ar-IQ"/>
        </w:rPr>
        <w:t>ه</w:t>
      </w:r>
      <w:r w:rsidRPr="0027389F">
        <w:rPr>
          <w:rFonts w:hint="cs"/>
          <w:sz w:val="32"/>
          <w:szCs w:val="32"/>
          <w:rtl/>
          <w:lang w:bidi="ar-IQ"/>
        </w:rPr>
        <w:t xml:space="preserve">، </w:t>
      </w:r>
      <w:r w:rsidR="00157E16">
        <w:rPr>
          <w:rFonts w:hint="cs"/>
          <w:sz w:val="32"/>
          <w:szCs w:val="32"/>
          <w:rtl/>
          <w:lang w:bidi="ar-IQ"/>
        </w:rPr>
        <w:t>ف</w:t>
      </w:r>
      <w:r w:rsidRPr="0027389F">
        <w:rPr>
          <w:rFonts w:hint="cs"/>
          <w:sz w:val="32"/>
          <w:szCs w:val="32"/>
          <w:rtl/>
          <w:lang w:bidi="ar-IQ"/>
        </w:rPr>
        <w:t xml:space="preserve">الشيء </w:t>
      </w:r>
      <w:r w:rsidR="00157E16">
        <w:rPr>
          <w:rFonts w:hint="cs"/>
          <w:sz w:val="32"/>
          <w:szCs w:val="32"/>
          <w:rtl/>
          <w:lang w:bidi="ar-IQ"/>
        </w:rPr>
        <w:t xml:space="preserve">إذا كان </w:t>
      </w:r>
      <w:r w:rsidRPr="0027389F">
        <w:rPr>
          <w:rFonts w:hint="cs"/>
          <w:sz w:val="32"/>
          <w:szCs w:val="32"/>
          <w:rtl/>
          <w:lang w:bidi="ar-IQ"/>
        </w:rPr>
        <w:t>من مختصات المسجد ل</w:t>
      </w:r>
      <w:r w:rsidR="000B5A64">
        <w:rPr>
          <w:rFonts w:hint="cs"/>
          <w:sz w:val="32"/>
          <w:szCs w:val="32"/>
          <w:rtl/>
          <w:lang w:bidi="ar-IQ"/>
        </w:rPr>
        <w:t>م يصح للإنسان أخذه من المسجد، وإن كان بنحو ال</w:t>
      </w:r>
      <w:r w:rsidRPr="0027389F">
        <w:rPr>
          <w:rFonts w:hint="cs"/>
          <w:sz w:val="32"/>
          <w:szCs w:val="32"/>
          <w:rtl/>
          <w:lang w:bidi="ar-IQ"/>
        </w:rPr>
        <w:t xml:space="preserve">حصاة </w:t>
      </w:r>
      <w:r w:rsidR="000B5A64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 xml:space="preserve">و </w:t>
      </w:r>
      <w:r w:rsidR="000B5A64">
        <w:rPr>
          <w:rFonts w:hint="cs"/>
          <w:sz w:val="32"/>
          <w:szCs w:val="32"/>
          <w:rtl/>
          <w:lang w:bidi="ar-IQ"/>
        </w:rPr>
        <w:t>ال</w:t>
      </w:r>
      <w:r w:rsidRPr="0027389F">
        <w:rPr>
          <w:rFonts w:hint="cs"/>
          <w:sz w:val="32"/>
          <w:szCs w:val="32"/>
          <w:rtl/>
          <w:lang w:bidi="ar-IQ"/>
        </w:rPr>
        <w:t xml:space="preserve">حصاتين </w:t>
      </w:r>
      <w:r w:rsidR="000B5A64">
        <w:rPr>
          <w:rFonts w:hint="cs"/>
          <w:sz w:val="32"/>
          <w:szCs w:val="32"/>
          <w:rtl/>
          <w:lang w:bidi="ar-IQ"/>
        </w:rPr>
        <w:t>أو من</w:t>
      </w: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113E4E">
        <w:rPr>
          <w:rFonts w:hint="cs"/>
          <w:sz w:val="32"/>
          <w:szCs w:val="32"/>
          <w:rtl/>
          <w:lang w:bidi="ar-IQ"/>
        </w:rPr>
        <w:t>ال</w:t>
      </w:r>
      <w:r w:rsidRPr="0027389F">
        <w:rPr>
          <w:rFonts w:hint="cs"/>
          <w:sz w:val="32"/>
          <w:szCs w:val="32"/>
          <w:rtl/>
          <w:lang w:bidi="ar-IQ"/>
        </w:rPr>
        <w:t xml:space="preserve">تراب </w:t>
      </w:r>
      <w:r w:rsidR="00113E4E">
        <w:rPr>
          <w:rFonts w:hint="cs"/>
          <w:sz w:val="32"/>
          <w:szCs w:val="32"/>
          <w:rtl/>
          <w:lang w:bidi="ar-IQ"/>
        </w:rPr>
        <w:t>الذي يعلق على</w:t>
      </w:r>
      <w:r w:rsidRPr="0027389F">
        <w:rPr>
          <w:rFonts w:hint="cs"/>
          <w:sz w:val="32"/>
          <w:szCs w:val="32"/>
          <w:rtl/>
          <w:lang w:bidi="ar-IQ"/>
        </w:rPr>
        <w:t xml:space="preserve"> الملابس </w:t>
      </w:r>
      <w:r w:rsidR="000B5A64" w:rsidRPr="0027389F">
        <w:rPr>
          <w:rFonts w:hint="cs"/>
          <w:sz w:val="32"/>
          <w:szCs w:val="32"/>
          <w:rtl/>
          <w:lang w:bidi="ar-IQ"/>
        </w:rPr>
        <w:t xml:space="preserve">حسبما </w:t>
      </w:r>
      <w:r w:rsidR="000B5A64">
        <w:rPr>
          <w:rFonts w:hint="cs"/>
          <w:sz w:val="32"/>
          <w:szCs w:val="32"/>
          <w:rtl/>
          <w:lang w:bidi="ar-IQ"/>
        </w:rPr>
        <w:t>أ</w:t>
      </w:r>
      <w:r w:rsidR="000B5A64" w:rsidRPr="0027389F">
        <w:rPr>
          <w:rFonts w:hint="cs"/>
          <w:sz w:val="32"/>
          <w:szCs w:val="32"/>
          <w:rtl/>
          <w:lang w:bidi="ar-IQ"/>
        </w:rPr>
        <w:t>فاد (رض)</w:t>
      </w:r>
      <w:r w:rsidR="00113E4E">
        <w:rPr>
          <w:rFonts w:hint="cs"/>
          <w:sz w:val="32"/>
          <w:szCs w:val="32"/>
          <w:rtl/>
          <w:lang w:bidi="ar-IQ"/>
        </w:rPr>
        <w:t>.</w:t>
      </w:r>
    </w:p>
    <w:p w14:paraId="7DE31DA2" w14:textId="2848AA8A" w:rsidR="00E36D7E" w:rsidRDefault="00113E4E" w:rsidP="006577A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وأ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ما </w:t>
      </w:r>
      <w:r w:rsidR="00942FCC">
        <w:rPr>
          <w:rFonts w:hint="cs"/>
          <w:sz w:val="32"/>
          <w:szCs w:val="32"/>
          <w:rtl/>
          <w:lang w:bidi="ar-IQ"/>
        </w:rPr>
        <w:t>ما أشار إليه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سيدنا الأعظم </w:t>
      </w:r>
      <w:r w:rsidR="00522E94">
        <w:rPr>
          <w:rFonts w:hint="cs"/>
          <w:sz w:val="32"/>
          <w:szCs w:val="32"/>
          <w:rtl/>
          <w:lang w:bidi="ar-IQ"/>
        </w:rPr>
        <w:t>إ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لى </w:t>
      </w:r>
      <w:r w:rsidR="00522E94">
        <w:rPr>
          <w:rFonts w:hint="cs"/>
          <w:sz w:val="32"/>
          <w:szCs w:val="32"/>
          <w:rtl/>
          <w:lang w:bidi="ar-IQ"/>
        </w:rPr>
        <w:t xml:space="preserve">كونها من الأمور التي لا قيمة لها، </w:t>
      </w:r>
      <w:r w:rsidR="0027389F" w:rsidRPr="0027389F">
        <w:rPr>
          <w:rFonts w:hint="cs"/>
          <w:sz w:val="32"/>
          <w:szCs w:val="32"/>
          <w:rtl/>
          <w:lang w:bidi="ar-IQ"/>
        </w:rPr>
        <w:t>فه</w:t>
      </w:r>
      <w:r w:rsidR="00942FCC">
        <w:rPr>
          <w:rFonts w:hint="cs"/>
          <w:sz w:val="32"/>
          <w:szCs w:val="32"/>
          <w:rtl/>
          <w:lang w:bidi="ar-IQ"/>
        </w:rPr>
        <w:t>و لا يأتي هنا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بعدما فرضنا فيما سبق </w:t>
      </w:r>
      <w:r w:rsidR="008460D6">
        <w:rPr>
          <w:rFonts w:hint="cs"/>
          <w:sz w:val="32"/>
          <w:szCs w:val="32"/>
          <w:rtl/>
          <w:lang w:bidi="ar-IQ"/>
        </w:rPr>
        <w:t>و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بيّنا في خدمتكم والتزمنا </w:t>
      </w:r>
      <w:r w:rsidR="008460D6">
        <w:rPr>
          <w:rFonts w:hint="cs"/>
          <w:sz w:val="32"/>
          <w:szCs w:val="32"/>
          <w:rtl/>
          <w:lang w:bidi="ar-IQ"/>
        </w:rPr>
        <w:t>أ</w:t>
      </w:r>
      <w:r w:rsidR="0027389F" w:rsidRPr="0027389F">
        <w:rPr>
          <w:rFonts w:hint="cs"/>
          <w:sz w:val="32"/>
          <w:szCs w:val="32"/>
          <w:rtl/>
          <w:lang w:bidi="ar-IQ"/>
        </w:rPr>
        <w:t>ن</w:t>
      </w:r>
      <w:r w:rsidR="008460D6">
        <w:rPr>
          <w:rFonts w:hint="cs"/>
          <w:sz w:val="32"/>
          <w:szCs w:val="32"/>
          <w:rtl/>
          <w:lang w:bidi="ar-IQ"/>
        </w:rPr>
        <w:t xml:space="preserve"> مختصات المسجد لا يجوز بحال إخراجها من المسجد</w:t>
      </w:r>
      <w:r w:rsidR="00E36D7E">
        <w:rPr>
          <w:rFonts w:hint="cs"/>
          <w:sz w:val="32"/>
          <w:szCs w:val="32"/>
          <w:rtl/>
          <w:lang w:bidi="ar-IQ"/>
        </w:rPr>
        <w:t xml:space="preserve"> حتى ولو كان عود الثقاب.</w:t>
      </w:r>
    </w:p>
    <w:p w14:paraId="0F14C876" w14:textId="77777777" w:rsidR="003334D8" w:rsidRDefault="003334D8" w:rsidP="006577A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وكذلك تقدم أن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المسجد </w:t>
      </w:r>
      <w:r>
        <w:rPr>
          <w:rFonts w:hint="cs"/>
          <w:sz w:val="32"/>
          <w:szCs w:val="32"/>
          <w:rtl/>
          <w:lang w:bidi="ar-IQ"/>
        </w:rPr>
        <w:t>ي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صبح ملكاً لله سبحانه، </w:t>
      </w:r>
      <w:r>
        <w:rPr>
          <w:rFonts w:hint="cs"/>
          <w:sz w:val="32"/>
          <w:szCs w:val="32"/>
          <w:rtl/>
          <w:lang w:bidi="ar-IQ"/>
        </w:rPr>
        <w:t xml:space="preserve">بعد أن 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كان ملكاً </w:t>
      </w:r>
      <w:r>
        <w:rPr>
          <w:rFonts w:hint="cs"/>
          <w:sz w:val="32"/>
          <w:szCs w:val="32"/>
          <w:rtl/>
          <w:lang w:bidi="ar-IQ"/>
        </w:rPr>
        <w:t>ل</w:t>
      </w:r>
      <w:r w:rsidR="0027389F" w:rsidRPr="0027389F">
        <w:rPr>
          <w:rFonts w:hint="cs"/>
          <w:sz w:val="32"/>
          <w:szCs w:val="32"/>
          <w:rtl/>
          <w:lang w:bidi="ar-IQ"/>
        </w:rPr>
        <w:t>لباني</w:t>
      </w:r>
      <w:r>
        <w:rPr>
          <w:rFonts w:hint="cs"/>
          <w:sz w:val="32"/>
          <w:szCs w:val="32"/>
          <w:rtl/>
          <w:lang w:bidi="ar-IQ"/>
        </w:rPr>
        <w:t>.</w:t>
      </w:r>
    </w:p>
    <w:p w14:paraId="035EFFA1" w14:textId="77777777" w:rsidR="002B728A" w:rsidRDefault="003334D8" w:rsidP="006577A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lastRenderedPageBreak/>
        <w:t>ف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الذي </w:t>
      </w:r>
      <w:r>
        <w:rPr>
          <w:rFonts w:hint="cs"/>
          <w:sz w:val="32"/>
          <w:szCs w:val="32"/>
          <w:rtl/>
          <w:lang w:bidi="ar-IQ"/>
        </w:rPr>
        <w:t>أ</w:t>
      </w:r>
      <w:r w:rsidR="0027389F" w:rsidRPr="0027389F">
        <w:rPr>
          <w:rFonts w:hint="cs"/>
          <w:sz w:val="32"/>
          <w:szCs w:val="32"/>
          <w:rtl/>
          <w:lang w:bidi="ar-IQ"/>
        </w:rPr>
        <w:t>فاده السيد الأعظم غير واضح على خادم الطلبة</w:t>
      </w:r>
      <w:r w:rsidR="002B728A">
        <w:rPr>
          <w:rFonts w:hint="cs"/>
          <w:sz w:val="32"/>
          <w:szCs w:val="32"/>
          <w:rtl/>
          <w:lang w:bidi="ar-IQ"/>
        </w:rPr>
        <w:t>.</w:t>
      </w:r>
    </w:p>
    <w:p w14:paraId="549B8D68" w14:textId="655BE482" w:rsidR="009C54A5" w:rsidRDefault="0027389F" w:rsidP="006577AF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 هناك روايات است</w:t>
      </w:r>
      <w:r w:rsidR="009C54A5">
        <w:rPr>
          <w:rFonts w:hint="cs"/>
          <w:sz w:val="32"/>
          <w:szCs w:val="32"/>
          <w:rtl/>
          <w:lang w:bidi="ar-IQ"/>
        </w:rPr>
        <w:t>ُ</w:t>
      </w:r>
      <w:r w:rsidRPr="0027389F">
        <w:rPr>
          <w:rFonts w:hint="cs"/>
          <w:sz w:val="32"/>
          <w:szCs w:val="32"/>
          <w:rtl/>
          <w:lang w:bidi="ar-IQ"/>
        </w:rPr>
        <w:t xml:space="preserve">دل بها على </w:t>
      </w:r>
      <w:r w:rsidR="009C54A5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 xml:space="preserve">نه لا يجوز </w:t>
      </w:r>
      <w:r w:rsidR="009C54A5">
        <w:rPr>
          <w:rFonts w:hint="cs"/>
          <w:sz w:val="32"/>
          <w:szCs w:val="32"/>
          <w:rtl/>
          <w:lang w:bidi="ar-IQ"/>
        </w:rPr>
        <w:t>إ</w:t>
      </w:r>
      <w:r w:rsidRPr="0027389F">
        <w:rPr>
          <w:rFonts w:hint="cs"/>
          <w:sz w:val="32"/>
          <w:szCs w:val="32"/>
          <w:rtl/>
          <w:lang w:bidi="ar-IQ"/>
        </w:rPr>
        <w:t xml:space="preserve">خراج شيء من المسجد مهما </w:t>
      </w:r>
      <w:r w:rsidR="009C54A5">
        <w:rPr>
          <w:rFonts w:hint="cs"/>
          <w:sz w:val="32"/>
          <w:szCs w:val="32"/>
          <w:rtl/>
          <w:lang w:bidi="ar-IQ"/>
        </w:rPr>
        <w:t>كا</w:t>
      </w:r>
      <w:r w:rsidRPr="0027389F">
        <w:rPr>
          <w:rFonts w:hint="cs"/>
          <w:sz w:val="32"/>
          <w:szCs w:val="32"/>
          <w:rtl/>
          <w:lang w:bidi="ar-IQ"/>
        </w:rPr>
        <w:t>ن بسيطاً</w:t>
      </w:r>
      <w:r w:rsidR="009C54A5">
        <w:rPr>
          <w:rFonts w:hint="cs"/>
          <w:sz w:val="32"/>
          <w:szCs w:val="32"/>
          <w:rtl/>
          <w:lang w:bidi="ar-IQ"/>
        </w:rPr>
        <w:t>.</w:t>
      </w:r>
    </w:p>
    <w:p w14:paraId="7AE376FA" w14:textId="77777777" w:rsidR="007617C1" w:rsidRDefault="00361575" w:rsidP="006577A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الرواية الأولى من الباب </w:t>
      </w:r>
      <w:r w:rsidR="007617C1">
        <w:rPr>
          <w:rFonts w:hint="cs"/>
          <w:sz w:val="32"/>
          <w:szCs w:val="32"/>
          <w:rtl/>
          <w:lang w:bidi="ar-IQ"/>
        </w:rPr>
        <w:t>السادس والعشرين من أبواب أحكام المساجد:</w:t>
      </w:r>
    </w:p>
    <w:p w14:paraId="5CD3FFAD" w14:textId="58AE75C0" w:rsidR="00361575" w:rsidRDefault="0027389F" w:rsidP="006577AF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 محمد بن يعقوب (رض) عن عدة من </w:t>
      </w:r>
      <w:r w:rsidR="00DB451C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 xml:space="preserve">صحابنا عن </w:t>
      </w:r>
      <w:r w:rsidR="00DB451C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 xml:space="preserve">حمد بن محمد عن علي بن الحكم عن داود بن نعمان عن أيوب الخزاز </w:t>
      </w:r>
      <w:r w:rsidRPr="00DB451C">
        <w:rPr>
          <w:rFonts w:hint="cs"/>
          <w:b/>
          <w:bCs/>
          <w:sz w:val="32"/>
          <w:szCs w:val="32"/>
          <w:rtl/>
          <w:lang w:bidi="ar-IQ"/>
        </w:rPr>
        <w:t>عن محمد بن مسلم قال</w:t>
      </w:r>
      <w:r w:rsidR="00DB451C" w:rsidRPr="00DB451C">
        <w:rPr>
          <w:rFonts w:hint="cs"/>
          <w:b/>
          <w:bCs/>
          <w:sz w:val="32"/>
          <w:szCs w:val="32"/>
          <w:rtl/>
          <w:lang w:bidi="ar-IQ"/>
        </w:rPr>
        <w:t>:</w:t>
      </w:r>
      <w:r w:rsidRPr="00DB451C">
        <w:rPr>
          <w:rFonts w:hint="cs"/>
          <w:b/>
          <w:bCs/>
          <w:sz w:val="32"/>
          <w:szCs w:val="32"/>
          <w:rtl/>
          <w:lang w:bidi="ar-IQ"/>
        </w:rPr>
        <w:t xml:space="preserve"> سمعت أبا عبد</w:t>
      </w:r>
      <w:r w:rsidR="00DB451C">
        <w:rPr>
          <w:rFonts w:hint="cs"/>
          <w:b/>
          <w:bCs/>
          <w:sz w:val="32"/>
          <w:szCs w:val="32"/>
          <w:rtl/>
          <w:lang w:bidi="ar-IQ"/>
        </w:rPr>
        <w:t xml:space="preserve"> </w:t>
      </w:r>
      <w:r w:rsidRPr="00DB451C">
        <w:rPr>
          <w:rFonts w:hint="cs"/>
          <w:b/>
          <w:bCs/>
          <w:sz w:val="32"/>
          <w:szCs w:val="32"/>
          <w:rtl/>
          <w:lang w:bidi="ar-IQ"/>
        </w:rPr>
        <w:t xml:space="preserve">الله (ع) يقول لا ينبغي لأحد </w:t>
      </w:r>
      <w:r w:rsidR="00DB451C" w:rsidRPr="00DB451C">
        <w:rPr>
          <w:rFonts w:hint="cs"/>
          <w:b/>
          <w:bCs/>
          <w:sz w:val="32"/>
          <w:szCs w:val="32"/>
          <w:rtl/>
          <w:lang w:bidi="ar-IQ"/>
        </w:rPr>
        <w:t>أ</w:t>
      </w:r>
      <w:r w:rsidRPr="00DB451C">
        <w:rPr>
          <w:rFonts w:hint="cs"/>
          <w:b/>
          <w:bCs/>
          <w:sz w:val="32"/>
          <w:szCs w:val="32"/>
          <w:rtl/>
          <w:lang w:bidi="ar-IQ"/>
        </w:rPr>
        <w:t xml:space="preserve">ن يأخذ من تربة ما حول الكعبة </w:t>
      </w:r>
      <w:r w:rsidR="00592A46">
        <w:rPr>
          <w:rFonts w:hint="cs"/>
          <w:b/>
          <w:bCs/>
          <w:sz w:val="32"/>
          <w:szCs w:val="32"/>
          <w:rtl/>
          <w:lang w:bidi="ar-IQ"/>
        </w:rPr>
        <w:t>و</w:t>
      </w:r>
      <w:r w:rsidR="00DB451C" w:rsidRPr="00DB451C">
        <w:rPr>
          <w:rFonts w:hint="cs"/>
          <w:b/>
          <w:bCs/>
          <w:sz w:val="32"/>
          <w:szCs w:val="32"/>
          <w:rtl/>
          <w:lang w:bidi="ar-IQ"/>
        </w:rPr>
        <w:t>إ</w:t>
      </w:r>
      <w:r w:rsidRPr="00DB451C">
        <w:rPr>
          <w:rFonts w:hint="cs"/>
          <w:b/>
          <w:bCs/>
          <w:sz w:val="32"/>
          <w:szCs w:val="32"/>
          <w:rtl/>
          <w:lang w:bidi="ar-IQ"/>
        </w:rPr>
        <w:t xml:space="preserve">ن </w:t>
      </w:r>
      <w:r w:rsidR="00DB451C" w:rsidRPr="00DB451C">
        <w:rPr>
          <w:rFonts w:hint="cs"/>
          <w:b/>
          <w:bCs/>
          <w:sz w:val="32"/>
          <w:szCs w:val="32"/>
          <w:rtl/>
          <w:lang w:bidi="ar-IQ"/>
        </w:rPr>
        <w:t>أ</w:t>
      </w:r>
      <w:r w:rsidRPr="00DB451C">
        <w:rPr>
          <w:rFonts w:hint="cs"/>
          <w:b/>
          <w:bCs/>
          <w:sz w:val="32"/>
          <w:szCs w:val="32"/>
          <w:rtl/>
          <w:lang w:bidi="ar-IQ"/>
        </w:rPr>
        <w:t xml:space="preserve">خذ </w:t>
      </w:r>
      <w:r w:rsidR="00592A46">
        <w:rPr>
          <w:rFonts w:hint="cs"/>
          <w:b/>
          <w:bCs/>
          <w:sz w:val="32"/>
          <w:szCs w:val="32"/>
          <w:rtl/>
          <w:lang w:bidi="ar-IQ"/>
        </w:rPr>
        <w:t xml:space="preserve">من ذلك </w:t>
      </w:r>
      <w:r w:rsidRPr="00DB451C">
        <w:rPr>
          <w:rFonts w:hint="cs"/>
          <w:b/>
          <w:bCs/>
          <w:sz w:val="32"/>
          <w:szCs w:val="32"/>
          <w:rtl/>
          <w:lang w:bidi="ar-IQ"/>
        </w:rPr>
        <w:t>شيئاً رده</w:t>
      </w:r>
      <w:r w:rsidR="00361575" w:rsidRPr="00DB451C">
        <w:rPr>
          <w:rFonts w:hint="cs"/>
          <w:b/>
          <w:bCs/>
          <w:sz w:val="32"/>
          <w:szCs w:val="32"/>
          <w:rtl/>
          <w:lang w:bidi="ar-IQ"/>
        </w:rPr>
        <w:t>.</w:t>
      </w:r>
    </w:p>
    <w:p w14:paraId="20E112DF" w14:textId="77777777" w:rsidR="002D6F8B" w:rsidRDefault="0027389F" w:rsidP="006577AF">
      <w:pPr>
        <w:rPr>
          <w:sz w:val="32"/>
          <w:szCs w:val="32"/>
          <w:rtl/>
          <w:lang w:bidi="ar-IQ"/>
        </w:rPr>
      </w:pPr>
      <w:proofErr w:type="spellStart"/>
      <w:r w:rsidRPr="0027389F">
        <w:rPr>
          <w:rFonts w:hint="cs"/>
          <w:sz w:val="32"/>
          <w:szCs w:val="32"/>
          <w:rtl/>
          <w:lang w:bidi="ar-IQ"/>
        </w:rPr>
        <w:t>الرواي</w:t>
      </w:r>
      <w:proofErr w:type="spellEnd"/>
      <w:r w:rsidRPr="0027389F">
        <w:rPr>
          <w:rFonts w:hint="cs"/>
          <w:sz w:val="32"/>
          <w:szCs w:val="32"/>
          <w:rtl/>
          <w:lang w:bidi="ar-IQ"/>
        </w:rPr>
        <w:t xml:space="preserve"> تقول</w:t>
      </w:r>
      <w:r w:rsidR="002D6F8B">
        <w:rPr>
          <w:rFonts w:hint="cs"/>
          <w:sz w:val="32"/>
          <w:szCs w:val="32"/>
          <w:rtl/>
          <w:lang w:bidi="ar-IQ"/>
        </w:rPr>
        <w:t>:</w:t>
      </w: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Pr="002D6F8B">
        <w:rPr>
          <w:rFonts w:hint="cs"/>
          <w:b/>
          <w:bCs/>
          <w:sz w:val="32"/>
          <w:szCs w:val="32"/>
          <w:rtl/>
          <w:lang w:bidi="ar-IQ"/>
        </w:rPr>
        <w:t>وإن أخذ من ذلك شيئاً</w:t>
      </w:r>
      <w:r w:rsidR="002D6F8B">
        <w:rPr>
          <w:rFonts w:hint="cs"/>
          <w:b/>
          <w:bCs/>
          <w:sz w:val="32"/>
          <w:szCs w:val="32"/>
          <w:rtl/>
          <w:lang w:bidi="ar-IQ"/>
        </w:rPr>
        <w:t xml:space="preserve"> رده</w:t>
      </w:r>
      <w:r w:rsidRPr="0027389F">
        <w:rPr>
          <w:rFonts w:hint="cs"/>
          <w:sz w:val="32"/>
          <w:szCs w:val="32"/>
          <w:rtl/>
          <w:lang w:bidi="ar-IQ"/>
        </w:rPr>
        <w:t xml:space="preserve">، </w:t>
      </w:r>
      <w:r w:rsidR="002D6F8B">
        <w:rPr>
          <w:rFonts w:hint="cs"/>
          <w:sz w:val="32"/>
          <w:szCs w:val="32"/>
          <w:rtl/>
          <w:lang w:bidi="ar-IQ"/>
        </w:rPr>
        <w:t>يعني حتى المقدار البسيط الذي يعلق بالثياب.</w:t>
      </w:r>
    </w:p>
    <w:p w14:paraId="7C59E12C" w14:textId="77777777" w:rsidR="003E395E" w:rsidRDefault="002D6F8B" w:rsidP="006577A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نعم، </w:t>
      </w:r>
      <w:r w:rsidR="0027389F" w:rsidRPr="0027389F">
        <w:rPr>
          <w:rFonts w:hint="cs"/>
          <w:sz w:val="32"/>
          <w:szCs w:val="32"/>
          <w:rtl/>
          <w:lang w:bidi="ar-IQ"/>
        </w:rPr>
        <w:t>و</w:t>
      </w:r>
      <w:r w:rsidR="00404E95">
        <w:rPr>
          <w:rFonts w:hint="cs"/>
          <w:sz w:val="32"/>
          <w:szCs w:val="32"/>
          <w:rtl/>
          <w:lang w:bidi="ar-IQ"/>
        </w:rPr>
        <w:t>إن كان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ظاهر </w:t>
      </w:r>
      <w:r w:rsidR="00404E95">
        <w:rPr>
          <w:rFonts w:hint="cs"/>
          <w:sz w:val="32"/>
          <w:szCs w:val="32"/>
          <w:rtl/>
          <w:lang w:bidi="ar-IQ"/>
        </w:rPr>
        <w:t>ورودها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في خصوص ما حول الكعبة</w:t>
      </w:r>
      <w:r w:rsidR="00E8201A">
        <w:rPr>
          <w:rFonts w:hint="cs"/>
          <w:sz w:val="32"/>
          <w:szCs w:val="32"/>
          <w:rtl/>
          <w:lang w:bidi="ar-IQ"/>
        </w:rPr>
        <w:t>،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E8201A">
        <w:rPr>
          <w:rFonts w:hint="cs"/>
          <w:sz w:val="32"/>
          <w:szCs w:val="32"/>
          <w:rtl/>
          <w:lang w:bidi="ar-IQ"/>
        </w:rPr>
        <w:t xml:space="preserve">إلا أن </w:t>
      </w:r>
      <w:r w:rsidR="00E8201A" w:rsidRPr="0027389F">
        <w:rPr>
          <w:rFonts w:hint="cs"/>
          <w:sz w:val="32"/>
          <w:szCs w:val="32"/>
          <w:rtl/>
          <w:lang w:bidi="ar-IQ"/>
        </w:rPr>
        <w:t xml:space="preserve">السيد </w:t>
      </w:r>
      <w:r w:rsidR="00E8201A">
        <w:rPr>
          <w:rFonts w:hint="cs"/>
          <w:sz w:val="32"/>
          <w:szCs w:val="32"/>
          <w:rtl/>
          <w:lang w:bidi="ar-IQ"/>
        </w:rPr>
        <w:t xml:space="preserve">نفسه لم 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يصرح </w:t>
      </w:r>
      <w:r w:rsidR="003E395E">
        <w:rPr>
          <w:rFonts w:hint="cs"/>
          <w:sz w:val="32"/>
          <w:szCs w:val="32"/>
          <w:rtl/>
          <w:lang w:bidi="ar-IQ"/>
        </w:rPr>
        <w:t xml:space="preserve">بهذا </w:t>
      </w:r>
      <w:proofErr w:type="spellStart"/>
      <w:r w:rsidR="003E395E">
        <w:rPr>
          <w:rFonts w:hint="cs"/>
          <w:sz w:val="32"/>
          <w:szCs w:val="32"/>
          <w:rtl/>
          <w:lang w:bidi="ar-IQ"/>
        </w:rPr>
        <w:t>الخصوص،بل</w:t>
      </w:r>
      <w:proofErr w:type="spellEnd"/>
      <w:r w:rsidR="003E395E">
        <w:rPr>
          <w:rFonts w:hint="cs"/>
          <w:sz w:val="32"/>
          <w:szCs w:val="32"/>
          <w:rtl/>
          <w:lang w:bidi="ar-IQ"/>
        </w:rPr>
        <w:t xml:space="preserve"> جاء بها في مقام الاستدلال لمسألة.</w:t>
      </w:r>
    </w:p>
    <w:p w14:paraId="27D05855" w14:textId="34C09947" w:rsidR="00B41806" w:rsidRDefault="00B41806" w:rsidP="006577A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أضف إليه أن 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هذه </w:t>
      </w:r>
      <w:r>
        <w:rPr>
          <w:rFonts w:hint="cs"/>
          <w:sz w:val="32"/>
          <w:szCs w:val="32"/>
          <w:rtl/>
          <w:lang w:bidi="ar-IQ"/>
        </w:rPr>
        <w:t>ال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رواية </w:t>
      </w:r>
      <w:r w:rsidR="00366121">
        <w:rPr>
          <w:rFonts w:hint="cs"/>
          <w:sz w:val="32"/>
          <w:szCs w:val="32"/>
          <w:rtl/>
          <w:lang w:bidi="ar-IQ"/>
        </w:rPr>
        <w:t xml:space="preserve">نقلها 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الشيخ الطوسي (رض) </w:t>
      </w:r>
      <w:r w:rsidR="00366121">
        <w:rPr>
          <w:rFonts w:hint="cs"/>
          <w:sz w:val="32"/>
          <w:szCs w:val="32"/>
          <w:rtl/>
          <w:lang w:bidi="ar-IQ"/>
        </w:rPr>
        <w:t xml:space="preserve">باختلاف في الذيل، </w:t>
      </w:r>
      <w:r w:rsidR="0027389F" w:rsidRPr="0027389F">
        <w:rPr>
          <w:rFonts w:hint="cs"/>
          <w:sz w:val="32"/>
          <w:szCs w:val="32"/>
          <w:rtl/>
          <w:lang w:bidi="ar-IQ"/>
        </w:rPr>
        <w:t>قال</w:t>
      </w:r>
      <w:r w:rsidR="00366121">
        <w:rPr>
          <w:rFonts w:hint="cs"/>
          <w:sz w:val="32"/>
          <w:szCs w:val="32"/>
          <w:rtl/>
          <w:lang w:bidi="ar-IQ"/>
        </w:rPr>
        <w:t>: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27389F" w:rsidRPr="00366121">
        <w:rPr>
          <w:rFonts w:hint="cs"/>
          <w:b/>
          <w:bCs/>
          <w:sz w:val="32"/>
          <w:szCs w:val="32"/>
          <w:rtl/>
          <w:lang w:bidi="ar-IQ"/>
        </w:rPr>
        <w:t>ما حول المسجد</w:t>
      </w:r>
      <w:r>
        <w:rPr>
          <w:rFonts w:hint="cs"/>
          <w:sz w:val="32"/>
          <w:szCs w:val="32"/>
          <w:rtl/>
          <w:lang w:bidi="ar-IQ"/>
        </w:rPr>
        <w:t>.</w:t>
      </w:r>
    </w:p>
    <w:p w14:paraId="0CC10D35" w14:textId="77777777" w:rsidR="000B7C7A" w:rsidRDefault="0027389F" w:rsidP="006577AF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B41806">
        <w:rPr>
          <w:rFonts w:hint="cs"/>
          <w:sz w:val="32"/>
          <w:szCs w:val="32"/>
          <w:rtl/>
          <w:lang w:bidi="ar-IQ"/>
        </w:rPr>
        <w:t>ال</w:t>
      </w:r>
      <w:r w:rsidRPr="0027389F">
        <w:rPr>
          <w:rFonts w:hint="cs"/>
          <w:sz w:val="32"/>
          <w:szCs w:val="32"/>
          <w:rtl/>
          <w:lang w:bidi="ar-IQ"/>
        </w:rPr>
        <w:t>رواية</w:t>
      </w:r>
      <w:r w:rsidR="00B41806">
        <w:rPr>
          <w:rFonts w:hint="cs"/>
          <w:sz w:val="32"/>
          <w:szCs w:val="32"/>
          <w:rtl/>
          <w:lang w:bidi="ar-IQ"/>
        </w:rPr>
        <w:t xml:space="preserve"> الثالثة من نفس الباب: </w:t>
      </w:r>
    </w:p>
    <w:p w14:paraId="4684FFDC" w14:textId="410C4BD2" w:rsidR="00B16ECE" w:rsidRDefault="0027389F" w:rsidP="006577AF">
      <w:pPr>
        <w:rPr>
          <w:rFonts w:cs="Arial"/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0B7C7A">
        <w:rPr>
          <w:rFonts w:hint="cs"/>
          <w:sz w:val="32"/>
          <w:szCs w:val="32"/>
          <w:rtl/>
          <w:lang w:bidi="ar-IQ"/>
        </w:rPr>
        <w:t xml:space="preserve">الشيخ الصدوق في </w:t>
      </w:r>
      <w:r w:rsidRPr="0027389F">
        <w:rPr>
          <w:rFonts w:hint="cs"/>
          <w:sz w:val="32"/>
          <w:szCs w:val="32"/>
          <w:rtl/>
          <w:lang w:bidi="ar-IQ"/>
        </w:rPr>
        <w:t xml:space="preserve">من لا يحضره الفقيه بإسناده عن زيد </w:t>
      </w:r>
      <w:proofErr w:type="spellStart"/>
      <w:r w:rsidRPr="0027389F">
        <w:rPr>
          <w:rFonts w:hint="cs"/>
          <w:sz w:val="32"/>
          <w:szCs w:val="32"/>
          <w:rtl/>
          <w:lang w:bidi="ar-IQ"/>
        </w:rPr>
        <w:t>الشحام</w:t>
      </w:r>
      <w:proofErr w:type="spellEnd"/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Pr="0027389F">
        <w:rPr>
          <w:sz w:val="32"/>
          <w:szCs w:val="32"/>
          <w:rtl/>
          <w:lang w:bidi="ar-IQ"/>
        </w:rPr>
        <w:t>–</w:t>
      </w:r>
      <w:r w:rsidR="000B7C7A">
        <w:rPr>
          <w:rFonts w:hint="cs"/>
          <w:sz w:val="32"/>
          <w:szCs w:val="32"/>
          <w:rtl/>
          <w:lang w:bidi="ar-IQ"/>
        </w:rPr>
        <w:t xml:space="preserve"> </w:t>
      </w:r>
      <w:r w:rsidRPr="0027389F">
        <w:rPr>
          <w:rFonts w:hint="cs"/>
          <w:sz w:val="32"/>
          <w:szCs w:val="32"/>
          <w:rtl/>
          <w:lang w:bidi="ar-IQ"/>
        </w:rPr>
        <w:t>وهو من ال</w:t>
      </w:r>
      <w:r w:rsidR="000B7C7A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>جلاء وباقي سند الرواية أيضا</w:t>
      </w:r>
      <w:r w:rsidR="000B7C7A">
        <w:rPr>
          <w:rFonts w:hint="cs"/>
          <w:sz w:val="32"/>
          <w:szCs w:val="32"/>
          <w:rtl/>
          <w:lang w:bidi="ar-IQ"/>
        </w:rPr>
        <w:t>ً</w:t>
      </w:r>
      <w:r w:rsidRPr="0027389F">
        <w:rPr>
          <w:rFonts w:hint="cs"/>
          <w:sz w:val="32"/>
          <w:szCs w:val="32"/>
          <w:rtl/>
          <w:lang w:bidi="ar-IQ"/>
        </w:rPr>
        <w:t xml:space="preserve"> من الكبار </w:t>
      </w:r>
      <w:r w:rsidRPr="0027389F">
        <w:rPr>
          <w:sz w:val="32"/>
          <w:szCs w:val="32"/>
          <w:rtl/>
          <w:lang w:bidi="ar-IQ"/>
        </w:rPr>
        <w:t>–</w:t>
      </w: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Pr="00B16ECE">
        <w:rPr>
          <w:rFonts w:hint="cs"/>
          <w:b/>
          <w:bCs/>
          <w:sz w:val="32"/>
          <w:szCs w:val="32"/>
          <w:rtl/>
          <w:lang w:bidi="ar-IQ"/>
        </w:rPr>
        <w:t>قال</w:t>
      </w:r>
      <w:r w:rsidR="000B7C7A" w:rsidRPr="00B16ECE">
        <w:rPr>
          <w:rFonts w:hint="cs"/>
          <w:b/>
          <w:bCs/>
          <w:sz w:val="32"/>
          <w:szCs w:val="32"/>
          <w:rtl/>
          <w:lang w:bidi="ar-IQ"/>
        </w:rPr>
        <w:t>:</w:t>
      </w:r>
      <w:r w:rsidRPr="00B16ECE">
        <w:rPr>
          <w:rFonts w:hint="cs"/>
          <w:b/>
          <w:bCs/>
          <w:sz w:val="32"/>
          <w:szCs w:val="32"/>
          <w:rtl/>
          <w:lang w:bidi="ar-IQ"/>
        </w:rPr>
        <w:t xml:space="preserve"> قلت ل</w:t>
      </w:r>
      <w:r w:rsidR="000B7C7A" w:rsidRPr="00B16ECE">
        <w:rPr>
          <w:rFonts w:hint="cs"/>
          <w:b/>
          <w:bCs/>
          <w:sz w:val="32"/>
          <w:szCs w:val="32"/>
          <w:rtl/>
          <w:lang w:bidi="ar-IQ"/>
        </w:rPr>
        <w:t>أ</w:t>
      </w:r>
      <w:r w:rsidRPr="00B16ECE">
        <w:rPr>
          <w:rFonts w:hint="cs"/>
          <w:b/>
          <w:bCs/>
          <w:sz w:val="32"/>
          <w:szCs w:val="32"/>
          <w:rtl/>
          <w:lang w:bidi="ar-IQ"/>
        </w:rPr>
        <w:t>بي عبد</w:t>
      </w:r>
      <w:r w:rsidR="000B7C7A" w:rsidRPr="00B16ECE">
        <w:rPr>
          <w:rFonts w:hint="cs"/>
          <w:b/>
          <w:bCs/>
          <w:sz w:val="32"/>
          <w:szCs w:val="32"/>
          <w:rtl/>
          <w:lang w:bidi="ar-IQ"/>
        </w:rPr>
        <w:t xml:space="preserve"> </w:t>
      </w:r>
      <w:r w:rsidRPr="00B16ECE">
        <w:rPr>
          <w:rFonts w:hint="cs"/>
          <w:b/>
          <w:bCs/>
          <w:sz w:val="32"/>
          <w:szCs w:val="32"/>
          <w:rtl/>
          <w:lang w:bidi="ar-IQ"/>
        </w:rPr>
        <w:t>الله (ع)</w:t>
      </w:r>
      <w:r w:rsidR="000B7C7A" w:rsidRPr="00B16ECE">
        <w:rPr>
          <w:rFonts w:hint="cs"/>
          <w:b/>
          <w:bCs/>
          <w:sz w:val="32"/>
          <w:szCs w:val="32"/>
          <w:rtl/>
          <w:lang w:bidi="ar-IQ"/>
        </w:rPr>
        <w:t>:</w:t>
      </w:r>
      <w:r w:rsidRPr="00B16ECE">
        <w:rPr>
          <w:rFonts w:hint="cs"/>
          <w:b/>
          <w:bCs/>
          <w:sz w:val="32"/>
          <w:szCs w:val="32"/>
          <w:rtl/>
          <w:lang w:bidi="ar-IQ"/>
        </w:rPr>
        <w:t xml:space="preserve"> </w:t>
      </w:r>
      <w:r w:rsidR="00B16ECE" w:rsidRPr="00B16ECE">
        <w:rPr>
          <w:rFonts w:cs="Arial"/>
          <w:b/>
          <w:bCs/>
          <w:sz w:val="32"/>
          <w:szCs w:val="32"/>
          <w:rtl/>
          <w:lang w:bidi="ar-IQ"/>
        </w:rPr>
        <w:t>اخرج من المسجد حصاة؟ قال: فردها أو اطرحها في مسجد.</w:t>
      </w:r>
      <w:r w:rsidR="00B16ECE" w:rsidRPr="00B16ECE">
        <w:rPr>
          <w:rFonts w:cs="Arial" w:hint="cs"/>
          <w:b/>
          <w:bCs/>
          <w:sz w:val="32"/>
          <w:szCs w:val="32"/>
          <w:rtl/>
          <w:lang w:bidi="ar-IQ"/>
        </w:rPr>
        <w:t xml:space="preserve"> </w:t>
      </w:r>
    </w:p>
    <w:p w14:paraId="324B6694" w14:textId="77777777" w:rsidR="00967B5E" w:rsidRDefault="0027389F" w:rsidP="006577AF">
      <w:pPr>
        <w:rPr>
          <w:sz w:val="32"/>
          <w:szCs w:val="32"/>
          <w:rtl/>
          <w:lang w:bidi="ar-IQ"/>
        </w:rPr>
      </w:pPr>
      <w:proofErr w:type="spellStart"/>
      <w:r w:rsidRPr="0027389F">
        <w:rPr>
          <w:rFonts w:hint="cs"/>
          <w:sz w:val="32"/>
          <w:szCs w:val="32"/>
          <w:rtl/>
          <w:lang w:bidi="ar-IQ"/>
        </w:rPr>
        <w:t>الكليني</w:t>
      </w:r>
      <w:proofErr w:type="spellEnd"/>
      <w:r w:rsidRPr="0027389F">
        <w:rPr>
          <w:rFonts w:hint="cs"/>
          <w:sz w:val="32"/>
          <w:szCs w:val="32"/>
          <w:rtl/>
          <w:lang w:bidi="ar-IQ"/>
        </w:rPr>
        <w:t xml:space="preserve"> (رض) أيضا</w:t>
      </w:r>
      <w:r w:rsidR="00B16ECE">
        <w:rPr>
          <w:rFonts w:hint="cs"/>
          <w:sz w:val="32"/>
          <w:szCs w:val="32"/>
          <w:rtl/>
          <w:lang w:bidi="ar-IQ"/>
        </w:rPr>
        <w:t>ً</w:t>
      </w: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B16ECE">
        <w:rPr>
          <w:rFonts w:hint="cs"/>
          <w:sz w:val="32"/>
          <w:szCs w:val="32"/>
          <w:rtl/>
          <w:lang w:bidi="ar-IQ"/>
        </w:rPr>
        <w:t>نقلها عن</w:t>
      </w:r>
      <w:r w:rsidRPr="0027389F">
        <w:rPr>
          <w:rFonts w:hint="cs"/>
          <w:sz w:val="32"/>
          <w:szCs w:val="32"/>
          <w:rtl/>
          <w:lang w:bidi="ar-IQ"/>
        </w:rPr>
        <w:t xml:space="preserve"> زيد </w:t>
      </w:r>
      <w:proofErr w:type="spellStart"/>
      <w:r w:rsidRPr="0027389F">
        <w:rPr>
          <w:rFonts w:hint="cs"/>
          <w:sz w:val="32"/>
          <w:szCs w:val="32"/>
          <w:rtl/>
          <w:lang w:bidi="ar-IQ"/>
        </w:rPr>
        <w:t>الشحام</w:t>
      </w:r>
      <w:proofErr w:type="spellEnd"/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B16ECE">
        <w:rPr>
          <w:rFonts w:hint="cs"/>
          <w:sz w:val="32"/>
          <w:szCs w:val="32"/>
          <w:rtl/>
          <w:lang w:bidi="ar-IQ"/>
        </w:rPr>
        <w:t>ب</w:t>
      </w:r>
      <w:r w:rsidRPr="0027389F">
        <w:rPr>
          <w:rFonts w:hint="cs"/>
          <w:sz w:val="32"/>
          <w:szCs w:val="32"/>
          <w:rtl/>
          <w:lang w:bidi="ar-IQ"/>
        </w:rPr>
        <w:t>تعبير</w:t>
      </w:r>
      <w:r w:rsidR="00B16ECE">
        <w:rPr>
          <w:rFonts w:hint="cs"/>
          <w:sz w:val="32"/>
          <w:szCs w:val="32"/>
          <w:rtl/>
          <w:lang w:bidi="ar-IQ"/>
        </w:rPr>
        <w:t xml:space="preserve"> أوضح،</w:t>
      </w:r>
      <w:r w:rsidRPr="0027389F">
        <w:rPr>
          <w:rFonts w:hint="cs"/>
          <w:sz w:val="32"/>
          <w:szCs w:val="32"/>
          <w:rtl/>
          <w:lang w:bidi="ar-IQ"/>
        </w:rPr>
        <w:t xml:space="preserve"> قال</w:t>
      </w:r>
      <w:r w:rsidR="00B16ECE">
        <w:rPr>
          <w:rFonts w:hint="cs"/>
          <w:sz w:val="32"/>
          <w:szCs w:val="32"/>
          <w:rtl/>
          <w:lang w:bidi="ar-IQ"/>
        </w:rPr>
        <w:t>:</w:t>
      </w: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9610CC" w:rsidRPr="009610CC">
        <w:rPr>
          <w:rFonts w:cs="Arial"/>
          <w:b/>
          <w:bCs/>
          <w:sz w:val="32"/>
          <w:szCs w:val="32"/>
          <w:rtl/>
          <w:lang w:bidi="ar-IQ"/>
        </w:rPr>
        <w:t>أخرج من المسجد وفي ثوبي حصاة</w:t>
      </w:r>
      <w:r w:rsidRPr="0027389F">
        <w:rPr>
          <w:rFonts w:hint="cs"/>
          <w:sz w:val="32"/>
          <w:szCs w:val="32"/>
          <w:rtl/>
          <w:lang w:bidi="ar-IQ"/>
        </w:rPr>
        <w:t xml:space="preserve">، يعني </w:t>
      </w:r>
      <w:r w:rsidR="009610CC">
        <w:rPr>
          <w:rFonts w:hint="cs"/>
          <w:sz w:val="32"/>
          <w:szCs w:val="32"/>
          <w:rtl/>
          <w:lang w:bidi="ar-IQ"/>
        </w:rPr>
        <w:t>ليس</w:t>
      </w:r>
      <w:r w:rsidRPr="0027389F">
        <w:rPr>
          <w:rFonts w:hint="cs"/>
          <w:sz w:val="32"/>
          <w:szCs w:val="32"/>
          <w:rtl/>
          <w:lang w:bidi="ar-IQ"/>
        </w:rPr>
        <w:t xml:space="preserve"> عمدا</w:t>
      </w:r>
      <w:r w:rsidR="009610CC">
        <w:rPr>
          <w:rFonts w:hint="cs"/>
          <w:sz w:val="32"/>
          <w:szCs w:val="32"/>
          <w:rtl/>
          <w:lang w:bidi="ar-IQ"/>
        </w:rPr>
        <w:t>ً</w:t>
      </w:r>
      <w:r w:rsidR="00967B5E">
        <w:rPr>
          <w:rFonts w:hint="cs"/>
          <w:sz w:val="32"/>
          <w:szCs w:val="32"/>
          <w:rtl/>
          <w:lang w:bidi="ar-IQ"/>
        </w:rPr>
        <w:t>.</w:t>
      </w:r>
    </w:p>
    <w:p w14:paraId="596FA908" w14:textId="77777777" w:rsidR="00967B5E" w:rsidRDefault="00967B5E" w:rsidP="006577AF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والحصاة حصاة ولو كانت بمقدار حبة الماش.</w:t>
      </w:r>
    </w:p>
    <w:p w14:paraId="4C2DFA26" w14:textId="77777777" w:rsidR="00A86118" w:rsidRDefault="0027389F" w:rsidP="006577AF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 رواية أخرى ذكرها </w:t>
      </w:r>
      <w:r w:rsidR="00A86118">
        <w:rPr>
          <w:rFonts w:hint="cs"/>
          <w:sz w:val="32"/>
          <w:szCs w:val="32"/>
          <w:rtl/>
          <w:lang w:bidi="ar-IQ"/>
        </w:rPr>
        <w:t xml:space="preserve">الشيخ </w:t>
      </w:r>
      <w:r w:rsidRPr="0027389F">
        <w:rPr>
          <w:rFonts w:hint="cs"/>
          <w:sz w:val="32"/>
          <w:szCs w:val="32"/>
          <w:rtl/>
          <w:lang w:bidi="ar-IQ"/>
        </w:rPr>
        <w:t>في التهذيب أيضا</w:t>
      </w:r>
      <w:r w:rsidR="00A86118">
        <w:rPr>
          <w:rFonts w:hint="cs"/>
          <w:sz w:val="32"/>
          <w:szCs w:val="32"/>
          <w:rtl/>
          <w:lang w:bidi="ar-IQ"/>
        </w:rPr>
        <w:t>ً</w:t>
      </w:r>
      <w:r w:rsidRPr="0027389F">
        <w:rPr>
          <w:rFonts w:hint="cs"/>
          <w:sz w:val="32"/>
          <w:szCs w:val="32"/>
          <w:rtl/>
          <w:lang w:bidi="ar-IQ"/>
        </w:rPr>
        <w:t xml:space="preserve"> في سندها </w:t>
      </w:r>
      <w:r w:rsidR="00A86118">
        <w:rPr>
          <w:rFonts w:hint="cs"/>
          <w:sz w:val="32"/>
          <w:szCs w:val="32"/>
          <w:rtl/>
          <w:lang w:bidi="ar-IQ"/>
        </w:rPr>
        <w:t>إ</w:t>
      </w:r>
      <w:r w:rsidRPr="0027389F">
        <w:rPr>
          <w:rFonts w:hint="cs"/>
          <w:sz w:val="32"/>
          <w:szCs w:val="32"/>
          <w:rtl/>
          <w:lang w:bidi="ar-IQ"/>
        </w:rPr>
        <w:t xml:space="preserve">شكال، </w:t>
      </w:r>
      <w:r w:rsidR="00A86118">
        <w:rPr>
          <w:rFonts w:hint="cs"/>
          <w:sz w:val="32"/>
          <w:szCs w:val="32"/>
          <w:rtl/>
          <w:lang w:bidi="ar-IQ"/>
        </w:rPr>
        <w:t>وهي الرواية الرابعة من نفس الباب:</w:t>
      </w:r>
    </w:p>
    <w:p w14:paraId="4262B2F2" w14:textId="390A4CC1" w:rsidR="00B33D34" w:rsidRPr="00B33D34" w:rsidRDefault="00B33D34" w:rsidP="00B33D34">
      <w:pPr>
        <w:rPr>
          <w:rFonts w:cs="Arial"/>
          <w:b/>
          <w:bCs/>
          <w:sz w:val="32"/>
          <w:szCs w:val="32"/>
          <w:rtl/>
          <w:lang w:bidi="ar-IQ"/>
        </w:rPr>
      </w:pPr>
      <w:r w:rsidRPr="00B33D34">
        <w:rPr>
          <w:rFonts w:cs="Arial"/>
          <w:b/>
          <w:bCs/>
          <w:sz w:val="32"/>
          <w:szCs w:val="32"/>
          <w:rtl/>
          <w:lang w:bidi="ar-IQ"/>
        </w:rPr>
        <w:t>عن جعفر، عن أبيه (عليه</w:t>
      </w:r>
      <w:r w:rsidRPr="00B33D34">
        <w:rPr>
          <w:rFonts w:cs="Arial" w:hint="cs"/>
          <w:b/>
          <w:bCs/>
          <w:sz w:val="32"/>
          <w:szCs w:val="32"/>
          <w:rtl/>
          <w:lang w:bidi="ar-IQ"/>
        </w:rPr>
        <w:t>ما</w:t>
      </w:r>
      <w:r w:rsidRPr="00B33D34">
        <w:rPr>
          <w:rFonts w:cs="Arial"/>
          <w:b/>
          <w:bCs/>
          <w:sz w:val="32"/>
          <w:szCs w:val="32"/>
          <w:rtl/>
          <w:lang w:bidi="ar-IQ"/>
        </w:rPr>
        <w:t xml:space="preserve"> السلام) قال: إذا أخرج أحدكم</w:t>
      </w:r>
      <w:r w:rsidRPr="00B33D34">
        <w:rPr>
          <w:rFonts w:cs="Arial" w:hint="cs"/>
          <w:b/>
          <w:bCs/>
          <w:sz w:val="32"/>
          <w:szCs w:val="32"/>
          <w:rtl/>
          <w:lang w:bidi="ar-IQ"/>
        </w:rPr>
        <w:t xml:space="preserve"> </w:t>
      </w:r>
      <w:r w:rsidRPr="00B33D34">
        <w:rPr>
          <w:rFonts w:cs="Arial"/>
          <w:b/>
          <w:bCs/>
          <w:sz w:val="32"/>
          <w:szCs w:val="32"/>
          <w:rtl/>
          <w:lang w:bidi="ar-IQ"/>
        </w:rPr>
        <w:t>الحصاة من المسجد فليردها مكانها، أو في مسجد آخر فإنها تسبح.</w:t>
      </w:r>
      <w:r w:rsidRPr="00B33D34">
        <w:rPr>
          <w:rFonts w:cs="Arial" w:hint="cs"/>
          <w:b/>
          <w:bCs/>
          <w:sz w:val="32"/>
          <w:szCs w:val="32"/>
          <w:rtl/>
          <w:lang w:bidi="ar-IQ"/>
        </w:rPr>
        <w:t xml:space="preserve"> </w:t>
      </w:r>
    </w:p>
    <w:p w14:paraId="239ED299" w14:textId="77777777" w:rsidR="00C77B1A" w:rsidRDefault="00C77B1A" w:rsidP="00B33D34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>كذلك الرواية الثانية من نفس الباب:</w:t>
      </w:r>
    </w:p>
    <w:p w14:paraId="34E40355" w14:textId="3D442D63" w:rsidR="00C77B1A" w:rsidRPr="00C77B1A" w:rsidRDefault="00C77B1A" w:rsidP="00C77B1A">
      <w:pPr>
        <w:rPr>
          <w:rFonts w:cs="Arial"/>
          <w:b/>
          <w:bCs/>
          <w:sz w:val="32"/>
          <w:szCs w:val="32"/>
          <w:rtl/>
          <w:lang w:bidi="ar-IQ"/>
        </w:rPr>
      </w:pPr>
      <w:r w:rsidRPr="00C77B1A">
        <w:rPr>
          <w:rFonts w:cs="Arial"/>
          <w:b/>
          <w:bCs/>
          <w:sz w:val="32"/>
          <w:szCs w:val="32"/>
          <w:rtl/>
          <w:lang w:bidi="ar-IQ"/>
        </w:rPr>
        <w:lastRenderedPageBreak/>
        <w:t>معاوية بن عمار قال: قلت لأبي عبد الله (عليه</w:t>
      </w:r>
      <w:r w:rsidRPr="00C77B1A">
        <w:rPr>
          <w:rFonts w:cs="Arial" w:hint="cs"/>
          <w:b/>
          <w:bCs/>
          <w:sz w:val="32"/>
          <w:szCs w:val="32"/>
          <w:rtl/>
          <w:lang w:bidi="ar-IQ"/>
        </w:rPr>
        <w:t xml:space="preserve"> </w:t>
      </w:r>
      <w:r w:rsidRPr="00C77B1A">
        <w:rPr>
          <w:rFonts w:cs="Arial"/>
          <w:b/>
          <w:bCs/>
          <w:sz w:val="32"/>
          <w:szCs w:val="32"/>
          <w:rtl/>
          <w:lang w:bidi="ar-IQ"/>
        </w:rPr>
        <w:t>السلام): إني أخذت سكا</w:t>
      </w:r>
      <w:r w:rsidRPr="00C77B1A">
        <w:rPr>
          <w:rFonts w:cs="Arial" w:hint="cs"/>
          <w:b/>
          <w:bCs/>
          <w:sz w:val="32"/>
          <w:szCs w:val="32"/>
          <w:rtl/>
          <w:lang w:bidi="ar-IQ"/>
        </w:rPr>
        <w:t>ً</w:t>
      </w:r>
      <w:r w:rsidRPr="00C77B1A">
        <w:rPr>
          <w:rFonts w:cs="Arial"/>
          <w:b/>
          <w:bCs/>
          <w:sz w:val="32"/>
          <w:szCs w:val="32"/>
          <w:rtl/>
          <w:lang w:bidi="ar-IQ"/>
        </w:rPr>
        <w:t xml:space="preserve"> من سك المقام وترابا</w:t>
      </w:r>
      <w:r w:rsidRPr="00C77B1A">
        <w:rPr>
          <w:rFonts w:cs="Arial" w:hint="cs"/>
          <w:b/>
          <w:bCs/>
          <w:sz w:val="32"/>
          <w:szCs w:val="32"/>
          <w:rtl/>
          <w:lang w:bidi="ar-IQ"/>
        </w:rPr>
        <w:t>ً</w:t>
      </w:r>
      <w:r w:rsidRPr="00C77B1A">
        <w:rPr>
          <w:rFonts w:cs="Arial"/>
          <w:b/>
          <w:bCs/>
          <w:sz w:val="32"/>
          <w:szCs w:val="32"/>
          <w:rtl/>
          <w:lang w:bidi="ar-IQ"/>
        </w:rPr>
        <w:t xml:space="preserve"> من تراب البيت وسبع</w:t>
      </w:r>
      <w:r w:rsidRPr="00C77B1A">
        <w:rPr>
          <w:rFonts w:cs="Arial" w:hint="cs"/>
          <w:b/>
          <w:bCs/>
          <w:sz w:val="32"/>
          <w:szCs w:val="32"/>
          <w:rtl/>
          <w:lang w:bidi="ar-IQ"/>
        </w:rPr>
        <w:t xml:space="preserve"> </w:t>
      </w:r>
      <w:r w:rsidRPr="00C77B1A">
        <w:rPr>
          <w:rFonts w:cs="Arial"/>
          <w:b/>
          <w:bCs/>
          <w:sz w:val="32"/>
          <w:szCs w:val="32"/>
          <w:rtl/>
          <w:lang w:bidi="ar-IQ"/>
        </w:rPr>
        <w:t>حصيات، فقال: بئس ما صنعت، أما التراب والحصى فرده.</w:t>
      </w:r>
      <w:r w:rsidRPr="00C77B1A">
        <w:rPr>
          <w:rFonts w:cs="Arial" w:hint="cs"/>
          <w:b/>
          <w:bCs/>
          <w:sz w:val="32"/>
          <w:szCs w:val="32"/>
          <w:rtl/>
          <w:lang w:bidi="ar-IQ"/>
        </w:rPr>
        <w:t xml:space="preserve"> </w:t>
      </w:r>
    </w:p>
    <w:p w14:paraId="373D8F2A" w14:textId="77777777" w:rsidR="002E5A63" w:rsidRDefault="0027389F" w:rsidP="00C77B1A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المقصود </w:t>
      </w:r>
      <w:r w:rsidR="00057925">
        <w:rPr>
          <w:rFonts w:hint="cs"/>
          <w:sz w:val="32"/>
          <w:szCs w:val="32"/>
          <w:rtl/>
          <w:lang w:bidi="ar-IQ"/>
        </w:rPr>
        <w:t>من السك ال</w:t>
      </w:r>
      <w:r w:rsidRPr="0027389F">
        <w:rPr>
          <w:rFonts w:hint="cs"/>
          <w:sz w:val="32"/>
          <w:szCs w:val="32"/>
          <w:rtl/>
          <w:lang w:bidi="ar-IQ"/>
        </w:rPr>
        <w:t xml:space="preserve">مسمار </w:t>
      </w:r>
      <w:r w:rsidR="00057925">
        <w:rPr>
          <w:rFonts w:hint="cs"/>
          <w:sz w:val="32"/>
          <w:szCs w:val="32"/>
          <w:rtl/>
          <w:lang w:bidi="ar-IQ"/>
        </w:rPr>
        <w:t>ال</w:t>
      </w:r>
      <w:r w:rsidRPr="0027389F">
        <w:rPr>
          <w:rFonts w:hint="cs"/>
          <w:sz w:val="32"/>
          <w:szCs w:val="32"/>
          <w:rtl/>
          <w:lang w:bidi="ar-IQ"/>
        </w:rPr>
        <w:t xml:space="preserve">صغير، بعض الفقهاء قال </w:t>
      </w:r>
      <w:r w:rsidR="002E5A63">
        <w:rPr>
          <w:rFonts w:hint="cs"/>
          <w:sz w:val="32"/>
          <w:szCs w:val="32"/>
          <w:rtl/>
          <w:lang w:bidi="ar-IQ"/>
        </w:rPr>
        <w:t>إن</w:t>
      </w:r>
      <w:r w:rsidRPr="0027389F">
        <w:rPr>
          <w:rFonts w:hint="cs"/>
          <w:sz w:val="32"/>
          <w:szCs w:val="32"/>
          <w:rtl/>
          <w:lang w:bidi="ar-IQ"/>
        </w:rPr>
        <w:t xml:space="preserve"> الامام </w:t>
      </w:r>
      <w:r w:rsidR="002E5A63">
        <w:rPr>
          <w:rFonts w:hint="cs"/>
          <w:sz w:val="32"/>
          <w:szCs w:val="32"/>
          <w:rtl/>
          <w:lang w:bidi="ar-IQ"/>
        </w:rPr>
        <w:t>لم يأمر برده لأنه على الأغلب بعد قلعه لا يستفاد منه.</w:t>
      </w:r>
    </w:p>
    <w:p w14:paraId="62569C6F" w14:textId="518F55EC" w:rsidR="00BE298A" w:rsidRDefault="002E5A63" w:rsidP="00C77B1A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ولكن </w:t>
      </w:r>
      <w:r w:rsidR="0027389F" w:rsidRPr="0027389F">
        <w:rPr>
          <w:rFonts w:hint="cs"/>
          <w:sz w:val="32"/>
          <w:szCs w:val="32"/>
          <w:rtl/>
          <w:lang w:bidi="ar-IQ"/>
        </w:rPr>
        <w:t>الحصاة أيضا</w:t>
      </w:r>
      <w:r>
        <w:rPr>
          <w:rFonts w:hint="cs"/>
          <w:sz w:val="32"/>
          <w:szCs w:val="32"/>
          <w:rtl/>
          <w:lang w:bidi="ar-IQ"/>
        </w:rPr>
        <w:t>ً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قد لا </w:t>
      </w:r>
      <w:r>
        <w:rPr>
          <w:rFonts w:hint="cs"/>
          <w:sz w:val="32"/>
          <w:szCs w:val="32"/>
          <w:rtl/>
          <w:lang w:bidi="ar-IQ"/>
        </w:rPr>
        <w:t>ت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فيد </w:t>
      </w:r>
      <w:r>
        <w:rPr>
          <w:rFonts w:hint="cs"/>
          <w:sz w:val="32"/>
          <w:szCs w:val="32"/>
          <w:rtl/>
          <w:lang w:bidi="ar-IQ"/>
        </w:rPr>
        <w:t>إذا كانت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صغير</w:t>
      </w:r>
      <w:r>
        <w:rPr>
          <w:rFonts w:hint="cs"/>
          <w:sz w:val="32"/>
          <w:szCs w:val="32"/>
          <w:rtl/>
          <w:lang w:bidi="ar-IQ"/>
        </w:rPr>
        <w:t>ة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 جدا</w:t>
      </w:r>
      <w:r>
        <w:rPr>
          <w:rFonts w:hint="cs"/>
          <w:sz w:val="32"/>
          <w:szCs w:val="32"/>
          <w:rtl/>
          <w:lang w:bidi="ar-IQ"/>
        </w:rPr>
        <w:t>ً</w:t>
      </w:r>
      <w:r w:rsidR="00BE298A">
        <w:rPr>
          <w:rFonts w:hint="cs"/>
          <w:sz w:val="32"/>
          <w:szCs w:val="32"/>
          <w:rtl/>
          <w:lang w:bidi="ar-IQ"/>
        </w:rPr>
        <w:t>.</w:t>
      </w:r>
    </w:p>
    <w:p w14:paraId="4C0F81B5" w14:textId="77777777" w:rsidR="00A500F3" w:rsidRDefault="007B253C" w:rsidP="00A500F3">
      <w:pPr>
        <w:rPr>
          <w:sz w:val="32"/>
          <w:szCs w:val="32"/>
          <w:rtl/>
          <w:lang w:bidi="ar-IQ"/>
        </w:rPr>
      </w:pPr>
      <w:r>
        <w:rPr>
          <w:rFonts w:hint="cs"/>
          <w:sz w:val="32"/>
          <w:szCs w:val="32"/>
          <w:rtl/>
          <w:lang w:bidi="ar-IQ"/>
        </w:rPr>
        <w:t xml:space="preserve">تخيير السيد </w:t>
      </w:r>
      <w:proofErr w:type="spellStart"/>
      <w:r>
        <w:rPr>
          <w:rFonts w:hint="cs"/>
          <w:sz w:val="32"/>
          <w:szCs w:val="32"/>
          <w:rtl/>
          <w:lang w:bidi="ar-IQ"/>
        </w:rPr>
        <w:t>اليزدي</w:t>
      </w:r>
      <w:proofErr w:type="spellEnd"/>
      <w:r>
        <w:rPr>
          <w:rFonts w:hint="cs"/>
          <w:sz w:val="32"/>
          <w:szCs w:val="32"/>
          <w:rtl/>
          <w:lang w:bidi="ar-IQ"/>
        </w:rPr>
        <w:t xml:space="preserve"> بإرجاع الحصاة إلى نفس المسجد أو إلى مسجد آخر، أشكل عليه </w:t>
      </w:r>
      <w:r w:rsidR="00A500F3">
        <w:rPr>
          <w:rFonts w:hint="cs"/>
          <w:sz w:val="32"/>
          <w:szCs w:val="32"/>
          <w:rtl/>
          <w:lang w:bidi="ar-IQ"/>
        </w:rPr>
        <w:t xml:space="preserve">كثير من الفقهاء ولكن رواية زيد </w:t>
      </w:r>
      <w:proofErr w:type="spellStart"/>
      <w:r w:rsidR="00A500F3">
        <w:rPr>
          <w:rFonts w:hint="cs"/>
          <w:sz w:val="32"/>
          <w:szCs w:val="32"/>
          <w:rtl/>
          <w:lang w:bidi="ar-IQ"/>
        </w:rPr>
        <w:t>الشحام</w:t>
      </w:r>
      <w:proofErr w:type="spellEnd"/>
      <w:r w:rsidR="00A500F3">
        <w:rPr>
          <w:rFonts w:hint="cs"/>
          <w:sz w:val="32"/>
          <w:szCs w:val="32"/>
          <w:rtl/>
          <w:lang w:bidi="ar-IQ"/>
        </w:rPr>
        <w:t xml:space="preserve"> المعتبرة دالة على هذا التخيير </w:t>
      </w:r>
      <w:r w:rsidR="0027389F" w:rsidRPr="0027389F">
        <w:rPr>
          <w:rFonts w:hint="cs"/>
          <w:sz w:val="32"/>
          <w:szCs w:val="32"/>
          <w:rtl/>
          <w:lang w:bidi="ar-IQ"/>
        </w:rPr>
        <w:t>بلا فرق بين المسجدين</w:t>
      </w:r>
      <w:r w:rsidR="00A500F3">
        <w:rPr>
          <w:rFonts w:hint="cs"/>
          <w:sz w:val="32"/>
          <w:szCs w:val="32"/>
          <w:rtl/>
          <w:lang w:bidi="ar-IQ"/>
        </w:rPr>
        <w:t>.</w:t>
      </w:r>
    </w:p>
    <w:p w14:paraId="392B2AB0" w14:textId="71918232" w:rsidR="00D60F91" w:rsidRDefault="0027389F" w:rsidP="00A500F3">
      <w:pPr>
        <w:rPr>
          <w:sz w:val="32"/>
          <w:szCs w:val="32"/>
          <w:rtl/>
          <w:lang w:bidi="ar-IQ"/>
        </w:rPr>
      </w:pPr>
      <w:r w:rsidRPr="0027389F">
        <w:rPr>
          <w:rFonts w:hint="cs"/>
          <w:sz w:val="32"/>
          <w:szCs w:val="32"/>
          <w:rtl/>
          <w:lang w:bidi="ar-IQ"/>
        </w:rPr>
        <w:t xml:space="preserve"> فالنتيجة </w:t>
      </w:r>
      <w:r w:rsidR="00D60F91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 xml:space="preserve">ن الحكم </w:t>
      </w:r>
      <w:r w:rsidR="00D60F91">
        <w:rPr>
          <w:rFonts w:hint="cs"/>
          <w:sz w:val="32"/>
          <w:szCs w:val="32"/>
          <w:rtl/>
          <w:lang w:bidi="ar-IQ"/>
        </w:rPr>
        <w:t xml:space="preserve">هو </w:t>
      </w:r>
      <w:r w:rsidRPr="0027389F">
        <w:rPr>
          <w:rFonts w:hint="cs"/>
          <w:sz w:val="32"/>
          <w:szCs w:val="32"/>
          <w:rtl/>
          <w:lang w:bidi="ar-IQ"/>
        </w:rPr>
        <w:t xml:space="preserve">ما </w:t>
      </w:r>
      <w:r w:rsidR="00D60F91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 xml:space="preserve">فاده </w:t>
      </w:r>
      <w:proofErr w:type="spellStart"/>
      <w:r w:rsidRPr="0027389F">
        <w:rPr>
          <w:rFonts w:hint="cs"/>
          <w:sz w:val="32"/>
          <w:szCs w:val="32"/>
          <w:rtl/>
          <w:lang w:bidi="ar-IQ"/>
        </w:rPr>
        <w:t>اليزدي</w:t>
      </w:r>
      <w:proofErr w:type="spellEnd"/>
      <w:r w:rsidRPr="0027389F">
        <w:rPr>
          <w:rFonts w:hint="cs"/>
          <w:sz w:val="32"/>
          <w:szCs w:val="32"/>
          <w:rtl/>
          <w:lang w:bidi="ar-IQ"/>
        </w:rPr>
        <w:t xml:space="preserve"> (رض)، و</w:t>
      </w:r>
      <w:r w:rsidR="00D60F91">
        <w:rPr>
          <w:rFonts w:hint="cs"/>
          <w:sz w:val="32"/>
          <w:szCs w:val="32"/>
          <w:rtl/>
          <w:lang w:bidi="ar-IQ"/>
        </w:rPr>
        <w:t>ما</w:t>
      </w:r>
      <w:r w:rsidRPr="0027389F">
        <w:rPr>
          <w:rFonts w:hint="cs"/>
          <w:sz w:val="32"/>
          <w:szCs w:val="32"/>
          <w:rtl/>
          <w:lang w:bidi="ar-IQ"/>
        </w:rPr>
        <w:t xml:space="preserve"> </w:t>
      </w:r>
      <w:r w:rsidR="00D60F91">
        <w:rPr>
          <w:rFonts w:hint="cs"/>
          <w:sz w:val="32"/>
          <w:szCs w:val="32"/>
          <w:rtl/>
          <w:lang w:bidi="ar-IQ"/>
        </w:rPr>
        <w:t>أ</w:t>
      </w:r>
      <w:r w:rsidRPr="0027389F">
        <w:rPr>
          <w:rFonts w:hint="cs"/>
          <w:sz w:val="32"/>
          <w:szCs w:val="32"/>
          <w:rtl/>
          <w:lang w:bidi="ar-IQ"/>
        </w:rPr>
        <w:t>فاد</w:t>
      </w:r>
      <w:r w:rsidR="00D60F91">
        <w:rPr>
          <w:rFonts w:hint="cs"/>
          <w:sz w:val="32"/>
          <w:szCs w:val="32"/>
          <w:rtl/>
          <w:lang w:bidi="ar-IQ"/>
        </w:rPr>
        <w:t>ه</w:t>
      </w:r>
      <w:r w:rsidRPr="0027389F">
        <w:rPr>
          <w:rFonts w:hint="cs"/>
          <w:sz w:val="32"/>
          <w:szCs w:val="32"/>
          <w:rtl/>
          <w:lang w:bidi="ar-IQ"/>
        </w:rPr>
        <w:t xml:space="preserve"> السيد الأعظم (رض) </w:t>
      </w:r>
      <w:r w:rsidR="00D60F91">
        <w:rPr>
          <w:rFonts w:hint="cs"/>
          <w:sz w:val="32"/>
          <w:szCs w:val="32"/>
          <w:rtl/>
          <w:lang w:bidi="ar-IQ"/>
        </w:rPr>
        <w:t>غير واضح.</w:t>
      </w:r>
    </w:p>
    <w:p w14:paraId="06315E1A" w14:textId="41263379" w:rsidR="0027389F" w:rsidRPr="0027389F" w:rsidRDefault="00D60F91" w:rsidP="00A500F3">
      <w:pPr>
        <w:rPr>
          <w:sz w:val="32"/>
          <w:szCs w:val="32"/>
          <w:lang w:bidi="ar-IQ"/>
        </w:rPr>
      </w:pPr>
      <w:r>
        <w:rPr>
          <w:rFonts w:hint="cs"/>
          <w:sz w:val="32"/>
          <w:szCs w:val="32"/>
          <w:rtl/>
          <w:lang w:bidi="ar-IQ"/>
        </w:rPr>
        <w:t>وللكلام تتمة والحمد لله رب العالمين</w:t>
      </w:r>
      <w:r w:rsidR="0027389F" w:rsidRPr="0027389F">
        <w:rPr>
          <w:rFonts w:hint="cs"/>
          <w:sz w:val="32"/>
          <w:szCs w:val="32"/>
          <w:rtl/>
          <w:lang w:bidi="ar-IQ"/>
        </w:rPr>
        <w:t xml:space="preserve">.  </w:t>
      </w:r>
    </w:p>
    <w:p w14:paraId="065E64C8" w14:textId="77777777" w:rsidR="0027389F" w:rsidRPr="0027389F" w:rsidRDefault="0027389F" w:rsidP="0027389F">
      <w:pPr>
        <w:spacing w:before="120" w:after="60" w:line="360" w:lineRule="auto"/>
        <w:ind w:left="-694" w:right="-630"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716822AC" w14:textId="77777777" w:rsidR="00306F07" w:rsidRPr="0027389F" w:rsidRDefault="00306F07">
      <w:pPr>
        <w:rPr>
          <w:sz w:val="32"/>
          <w:szCs w:val="32"/>
        </w:rPr>
      </w:pPr>
    </w:p>
    <w:sectPr w:rsidR="00306F07" w:rsidRPr="0027389F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89F"/>
    <w:rsid w:val="00057925"/>
    <w:rsid w:val="000661D7"/>
    <w:rsid w:val="000B5A64"/>
    <w:rsid w:val="000B7C7A"/>
    <w:rsid w:val="000F613D"/>
    <w:rsid w:val="00113E4E"/>
    <w:rsid w:val="00157E16"/>
    <w:rsid w:val="0027389F"/>
    <w:rsid w:val="002B728A"/>
    <w:rsid w:val="002D6F8B"/>
    <w:rsid w:val="002E5A63"/>
    <w:rsid w:val="002F599C"/>
    <w:rsid w:val="00306F07"/>
    <w:rsid w:val="003334D8"/>
    <w:rsid w:val="003348CF"/>
    <w:rsid w:val="00361575"/>
    <w:rsid w:val="00366121"/>
    <w:rsid w:val="003E395E"/>
    <w:rsid w:val="00404E95"/>
    <w:rsid w:val="00522E94"/>
    <w:rsid w:val="00592A46"/>
    <w:rsid w:val="005F72A1"/>
    <w:rsid w:val="006577AF"/>
    <w:rsid w:val="007617C1"/>
    <w:rsid w:val="007B253C"/>
    <w:rsid w:val="00811EC9"/>
    <w:rsid w:val="008460D6"/>
    <w:rsid w:val="00924FB8"/>
    <w:rsid w:val="00942FCC"/>
    <w:rsid w:val="009610CC"/>
    <w:rsid w:val="00967B5E"/>
    <w:rsid w:val="009C1FB3"/>
    <w:rsid w:val="009C40B5"/>
    <w:rsid w:val="009C54A5"/>
    <w:rsid w:val="00A500F3"/>
    <w:rsid w:val="00A86118"/>
    <w:rsid w:val="00AE603B"/>
    <w:rsid w:val="00B16ECE"/>
    <w:rsid w:val="00B33D34"/>
    <w:rsid w:val="00B41806"/>
    <w:rsid w:val="00BE298A"/>
    <w:rsid w:val="00C77B1A"/>
    <w:rsid w:val="00D60F91"/>
    <w:rsid w:val="00DB451C"/>
    <w:rsid w:val="00E007F9"/>
    <w:rsid w:val="00E01282"/>
    <w:rsid w:val="00E36D7E"/>
    <w:rsid w:val="00E8201A"/>
    <w:rsid w:val="00EB3765"/>
    <w:rsid w:val="00F2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43AB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89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73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73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7389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73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7389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73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73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73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73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7389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7389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7389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7389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7389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7389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7389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7389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738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73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73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738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73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738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7389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7389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7389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7389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7389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7389F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89F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738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738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7389F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738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7389F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738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738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738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738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27389F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7389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27389F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7389F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7389F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7389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7389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7389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7389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738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738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738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738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738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7389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7389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7389F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7389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7389F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27389F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492</Words>
  <Characters>2811</Characters>
  <Application>Microsoft Office Word</Application>
  <DocSecurity>0</DocSecurity>
  <Lines>23</Lines>
  <Paragraphs>6</Paragraphs>
  <ScaleCrop>false</ScaleCrop>
  <Company/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46</cp:revision>
  <dcterms:created xsi:type="dcterms:W3CDTF">2026-10-18T14:15:00Z</dcterms:created>
  <dcterms:modified xsi:type="dcterms:W3CDTF">2026-10-19T05:14:00Z</dcterms:modified>
</cp:coreProperties>
</file>