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4B6DF5" w14:textId="7283ADB4" w:rsidR="00837896" w:rsidRPr="00E11331" w:rsidRDefault="00837896" w:rsidP="00837896">
      <w:pPr>
        <w:jc w:val="center"/>
        <w:rPr>
          <w:sz w:val="32"/>
          <w:szCs w:val="32"/>
          <w:rtl/>
        </w:rPr>
      </w:pPr>
      <w:r w:rsidRPr="00E11331">
        <w:rPr>
          <w:rFonts w:cs="Arial"/>
          <w:sz w:val="32"/>
          <w:szCs w:val="32"/>
          <w:rtl/>
        </w:rPr>
        <w:t xml:space="preserve">درس الفقه </w:t>
      </w:r>
      <w:r w:rsidRPr="00E11331">
        <w:rPr>
          <w:rFonts w:cs="Arial" w:hint="cs"/>
          <w:sz w:val="32"/>
          <w:szCs w:val="32"/>
          <w:rtl/>
        </w:rPr>
        <w:t>10 ذو القعدة</w:t>
      </w:r>
      <w:r w:rsidRPr="00E11331">
        <w:rPr>
          <w:rFonts w:cs="Arial"/>
          <w:sz w:val="32"/>
          <w:szCs w:val="32"/>
          <w:rtl/>
        </w:rPr>
        <w:t xml:space="preserve"> 1447هـ‏</w:t>
      </w:r>
    </w:p>
    <w:p w14:paraId="52C64839" w14:textId="3411EFA7" w:rsidR="00837896" w:rsidRPr="00E11331" w:rsidRDefault="00837896" w:rsidP="00837896">
      <w:pPr>
        <w:jc w:val="center"/>
        <w:rPr>
          <w:sz w:val="32"/>
          <w:szCs w:val="32"/>
          <w:rtl/>
        </w:rPr>
      </w:pPr>
      <w:r w:rsidRPr="00E11331">
        <w:rPr>
          <w:rFonts w:cs="Arial" w:hint="cs"/>
          <w:sz w:val="32"/>
          <w:szCs w:val="32"/>
          <w:rtl/>
        </w:rPr>
        <w:t>الثلاثاء</w:t>
      </w:r>
      <w:r w:rsidRPr="00E11331">
        <w:rPr>
          <w:rFonts w:cs="Arial"/>
          <w:sz w:val="32"/>
          <w:szCs w:val="32"/>
          <w:rtl/>
        </w:rPr>
        <w:t xml:space="preserve"> </w:t>
      </w:r>
      <w:r w:rsidRPr="00E11331">
        <w:rPr>
          <w:rFonts w:cs="Arial" w:hint="cs"/>
          <w:sz w:val="32"/>
          <w:szCs w:val="32"/>
          <w:rtl/>
        </w:rPr>
        <w:t>28 نيسان</w:t>
      </w:r>
      <w:r w:rsidRPr="00E11331">
        <w:rPr>
          <w:rFonts w:cs="Arial"/>
          <w:sz w:val="32"/>
          <w:szCs w:val="32"/>
          <w:rtl/>
        </w:rPr>
        <w:t xml:space="preserve"> 2026‏ م</w:t>
      </w:r>
    </w:p>
    <w:p w14:paraId="1BCD99BC" w14:textId="6DAC7317" w:rsidR="00837896" w:rsidRPr="00E11331" w:rsidRDefault="00A117D0" w:rsidP="00837896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837896" w:rsidRPr="00E11331">
        <w:rPr>
          <w:rFonts w:cs="Arial"/>
          <w:sz w:val="32"/>
          <w:szCs w:val="32"/>
          <w:rtl/>
        </w:rPr>
        <w:t xml:space="preserve">مكان المصلي: السجود على </w:t>
      </w:r>
      <w:r w:rsidR="006B513E">
        <w:rPr>
          <w:rFonts w:cs="Arial" w:hint="cs"/>
          <w:sz w:val="32"/>
          <w:szCs w:val="32"/>
          <w:rtl/>
        </w:rPr>
        <w:t>القرطاس</w:t>
      </w:r>
    </w:p>
    <w:p w14:paraId="68F7AF1A" w14:textId="03D4FF21" w:rsidR="00DD140B" w:rsidRPr="00A0183E" w:rsidRDefault="00837896" w:rsidP="006B513E">
      <w:pPr>
        <w:jc w:val="center"/>
        <w:rPr>
          <w:rFonts w:cs="Arial"/>
          <w:sz w:val="32"/>
          <w:szCs w:val="32"/>
          <w:rtl/>
        </w:rPr>
      </w:pPr>
      <w:r w:rsidRPr="00E11331">
        <w:rPr>
          <w:rFonts w:cs="Arial"/>
          <w:sz w:val="32"/>
          <w:szCs w:val="32"/>
          <w:rtl/>
        </w:rPr>
        <w:t>بسم الله الرحمن الرحيم</w:t>
      </w:r>
    </w:p>
    <w:p w14:paraId="1FF26523" w14:textId="77777777" w:rsidR="00B4137E" w:rsidRDefault="00837896" w:rsidP="00837896">
      <w:pPr>
        <w:spacing w:before="240"/>
        <w:rPr>
          <w:sz w:val="32"/>
          <w:szCs w:val="32"/>
          <w:rtl/>
        </w:rPr>
      </w:pPr>
      <w:r w:rsidRPr="00E11331">
        <w:rPr>
          <w:rFonts w:hint="cs"/>
          <w:sz w:val="32"/>
          <w:szCs w:val="32"/>
          <w:rtl/>
        </w:rPr>
        <w:t xml:space="preserve">أفاد </w:t>
      </w:r>
      <w:proofErr w:type="spellStart"/>
      <w:r w:rsidRPr="00E11331">
        <w:rPr>
          <w:rFonts w:hint="cs"/>
          <w:sz w:val="32"/>
          <w:szCs w:val="32"/>
          <w:rtl/>
        </w:rPr>
        <w:t>اليزدي</w:t>
      </w:r>
      <w:proofErr w:type="spellEnd"/>
      <w:r w:rsidRPr="00E11331">
        <w:rPr>
          <w:rFonts w:hint="cs"/>
          <w:sz w:val="32"/>
          <w:szCs w:val="32"/>
          <w:rtl/>
        </w:rPr>
        <w:t xml:space="preserve"> (رض) </w:t>
      </w:r>
      <w:r w:rsidR="006B513E">
        <w:rPr>
          <w:rFonts w:hint="cs"/>
          <w:sz w:val="32"/>
          <w:szCs w:val="32"/>
          <w:rtl/>
        </w:rPr>
        <w:t>ب</w:t>
      </w:r>
      <w:r w:rsidRPr="00E11331">
        <w:rPr>
          <w:rFonts w:hint="cs"/>
          <w:sz w:val="32"/>
          <w:szCs w:val="32"/>
          <w:rtl/>
        </w:rPr>
        <w:t>جو</w:t>
      </w:r>
      <w:r w:rsidR="006B513E">
        <w:rPr>
          <w:rFonts w:hint="cs"/>
          <w:sz w:val="32"/>
          <w:szCs w:val="32"/>
          <w:rtl/>
        </w:rPr>
        <w:t>ا</w:t>
      </w:r>
      <w:r w:rsidRPr="00E11331">
        <w:rPr>
          <w:rFonts w:hint="cs"/>
          <w:sz w:val="32"/>
          <w:szCs w:val="32"/>
          <w:rtl/>
        </w:rPr>
        <w:t xml:space="preserve">ز السجود على القرطاس على </w:t>
      </w:r>
      <w:r w:rsidR="006B513E">
        <w:rPr>
          <w:rFonts w:hint="cs"/>
          <w:sz w:val="32"/>
          <w:szCs w:val="32"/>
          <w:rtl/>
        </w:rPr>
        <w:t>إ</w:t>
      </w:r>
      <w:r w:rsidRPr="00E11331">
        <w:rPr>
          <w:rFonts w:hint="cs"/>
          <w:sz w:val="32"/>
          <w:szCs w:val="32"/>
          <w:rtl/>
        </w:rPr>
        <w:t>طلاق</w:t>
      </w:r>
      <w:r w:rsidR="006B513E">
        <w:rPr>
          <w:rFonts w:hint="cs"/>
          <w:sz w:val="32"/>
          <w:szCs w:val="32"/>
          <w:rtl/>
        </w:rPr>
        <w:t>ه،</w:t>
      </w:r>
      <w:r w:rsidRPr="00E11331">
        <w:rPr>
          <w:rFonts w:hint="cs"/>
          <w:sz w:val="32"/>
          <w:szCs w:val="32"/>
          <w:rtl/>
        </w:rPr>
        <w:t xml:space="preserve"> ولذلك أشار إلى مصادر القرطاس في كلامه الشريف فقال يجوز السجود على القرطاس وإن كان متخذاً من القطن أو الصوف أو </w:t>
      </w:r>
      <w:proofErr w:type="spellStart"/>
      <w:r w:rsidRPr="00E11331">
        <w:rPr>
          <w:rFonts w:hint="cs"/>
          <w:sz w:val="32"/>
          <w:szCs w:val="32"/>
          <w:rtl/>
        </w:rPr>
        <w:t>ال</w:t>
      </w:r>
      <w:r w:rsidR="006B513E">
        <w:rPr>
          <w:rFonts w:hint="cs"/>
          <w:sz w:val="32"/>
          <w:szCs w:val="32"/>
          <w:rtl/>
        </w:rPr>
        <w:t>إ</w:t>
      </w:r>
      <w:r w:rsidRPr="00E11331">
        <w:rPr>
          <w:rFonts w:hint="cs"/>
          <w:sz w:val="32"/>
          <w:szCs w:val="32"/>
          <w:rtl/>
        </w:rPr>
        <w:t>بريسم</w:t>
      </w:r>
      <w:proofErr w:type="spellEnd"/>
      <w:r w:rsidRPr="00E11331">
        <w:rPr>
          <w:rFonts w:hint="cs"/>
          <w:sz w:val="32"/>
          <w:szCs w:val="32"/>
          <w:rtl/>
        </w:rPr>
        <w:t xml:space="preserve"> والحرير</w:t>
      </w:r>
      <w:r w:rsidR="00B4137E">
        <w:rPr>
          <w:rFonts w:hint="cs"/>
          <w:sz w:val="32"/>
          <w:szCs w:val="32"/>
          <w:rtl/>
        </w:rPr>
        <w:t>.</w:t>
      </w:r>
    </w:p>
    <w:p w14:paraId="571B9CD5" w14:textId="77777777" w:rsidR="00B4137E" w:rsidRDefault="00B4137E" w:rsidP="00837896">
      <w:pPr>
        <w:spacing w:before="24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ومثل ببعض المواد والألوان ولا خصوصية لها في المقام.</w:t>
      </w:r>
    </w:p>
    <w:p w14:paraId="30EA96BC" w14:textId="77777777" w:rsidR="008375B9" w:rsidRDefault="00294462" w:rsidP="00837896">
      <w:pPr>
        <w:spacing w:before="24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نعم جاء في كلماته </w:t>
      </w:r>
      <w:r w:rsidR="00837896" w:rsidRPr="00E11331">
        <w:rPr>
          <w:rFonts w:hint="cs"/>
          <w:sz w:val="32"/>
          <w:szCs w:val="32"/>
          <w:rtl/>
        </w:rPr>
        <w:t xml:space="preserve">تعبير </w:t>
      </w:r>
      <w:r>
        <w:rPr>
          <w:rFonts w:hint="cs"/>
          <w:sz w:val="32"/>
          <w:szCs w:val="32"/>
          <w:rtl/>
        </w:rPr>
        <w:t>(</w:t>
      </w:r>
      <w:r w:rsidR="00837896" w:rsidRPr="00E11331">
        <w:rPr>
          <w:rFonts w:hint="cs"/>
          <w:sz w:val="32"/>
          <w:szCs w:val="32"/>
          <w:rtl/>
        </w:rPr>
        <w:t>مصبوغ</w:t>
      </w:r>
      <w:r>
        <w:rPr>
          <w:rFonts w:hint="cs"/>
          <w:sz w:val="32"/>
          <w:szCs w:val="32"/>
          <w:rtl/>
        </w:rPr>
        <w:t>)</w:t>
      </w:r>
      <w:r w:rsidR="00837896" w:rsidRPr="00E11331">
        <w:rPr>
          <w:rFonts w:hint="cs"/>
          <w:sz w:val="32"/>
          <w:szCs w:val="32"/>
          <w:rtl/>
        </w:rPr>
        <w:t xml:space="preserve">، </w:t>
      </w:r>
      <w:r w:rsidR="00AA5972">
        <w:rPr>
          <w:rFonts w:hint="cs"/>
          <w:sz w:val="32"/>
          <w:szCs w:val="32"/>
          <w:rtl/>
        </w:rPr>
        <w:t>إذا قصد نفس لون الكاغد أو القرطاس فلا إشكال أما</w:t>
      </w:r>
      <w:r w:rsidR="00837896" w:rsidRPr="00E11331">
        <w:rPr>
          <w:rFonts w:hint="cs"/>
          <w:sz w:val="32"/>
          <w:szCs w:val="32"/>
          <w:rtl/>
        </w:rPr>
        <w:t xml:space="preserve"> </w:t>
      </w:r>
      <w:r w:rsidR="00D64EF2">
        <w:rPr>
          <w:rFonts w:hint="cs"/>
          <w:sz w:val="32"/>
          <w:szCs w:val="32"/>
          <w:rtl/>
        </w:rPr>
        <w:t>ال</w:t>
      </w:r>
      <w:r w:rsidR="00837896" w:rsidRPr="00E11331">
        <w:rPr>
          <w:rFonts w:hint="cs"/>
          <w:sz w:val="32"/>
          <w:szCs w:val="32"/>
          <w:rtl/>
        </w:rPr>
        <w:t xml:space="preserve">لون </w:t>
      </w:r>
      <w:r w:rsidR="005242F5">
        <w:rPr>
          <w:rFonts w:hint="cs"/>
          <w:sz w:val="32"/>
          <w:szCs w:val="32"/>
          <w:rtl/>
        </w:rPr>
        <w:t>المضاف</w:t>
      </w:r>
      <w:r w:rsidR="00837896" w:rsidRPr="00E11331">
        <w:rPr>
          <w:rFonts w:hint="cs"/>
          <w:sz w:val="32"/>
          <w:szCs w:val="32"/>
          <w:rtl/>
        </w:rPr>
        <w:t xml:space="preserve"> </w:t>
      </w:r>
      <w:r w:rsidR="005242F5">
        <w:rPr>
          <w:rFonts w:hint="cs"/>
          <w:sz w:val="32"/>
          <w:szCs w:val="32"/>
          <w:rtl/>
        </w:rPr>
        <w:t>إ</w:t>
      </w:r>
      <w:r w:rsidR="00837896" w:rsidRPr="00E11331">
        <w:rPr>
          <w:rFonts w:hint="cs"/>
          <w:sz w:val="32"/>
          <w:szCs w:val="32"/>
          <w:rtl/>
        </w:rPr>
        <w:t xml:space="preserve">لى </w:t>
      </w:r>
      <w:r w:rsidR="005242F5">
        <w:rPr>
          <w:rFonts w:hint="cs"/>
          <w:sz w:val="32"/>
          <w:szCs w:val="32"/>
          <w:rtl/>
        </w:rPr>
        <w:t>ال</w:t>
      </w:r>
      <w:r w:rsidR="00837896" w:rsidRPr="00E11331">
        <w:rPr>
          <w:rFonts w:hint="cs"/>
          <w:sz w:val="32"/>
          <w:szCs w:val="32"/>
          <w:rtl/>
        </w:rPr>
        <w:t xml:space="preserve">ورق فهذا محل </w:t>
      </w:r>
      <w:r w:rsidR="00FB3C8B">
        <w:rPr>
          <w:rFonts w:hint="cs"/>
          <w:sz w:val="32"/>
          <w:szCs w:val="32"/>
          <w:rtl/>
        </w:rPr>
        <w:t>إ</w:t>
      </w:r>
      <w:r w:rsidR="00837896" w:rsidRPr="00E11331">
        <w:rPr>
          <w:rFonts w:hint="cs"/>
          <w:sz w:val="32"/>
          <w:szCs w:val="32"/>
          <w:rtl/>
        </w:rPr>
        <w:t>شكال</w:t>
      </w:r>
      <w:r w:rsidR="00FB3C8B">
        <w:rPr>
          <w:rFonts w:hint="cs"/>
          <w:sz w:val="32"/>
          <w:szCs w:val="32"/>
          <w:rtl/>
        </w:rPr>
        <w:t>،</w:t>
      </w:r>
      <w:r w:rsidR="00837896" w:rsidRPr="00E11331">
        <w:rPr>
          <w:rFonts w:hint="cs"/>
          <w:sz w:val="32"/>
          <w:szCs w:val="32"/>
          <w:rtl/>
        </w:rPr>
        <w:t xml:space="preserve"> ولذلك في محله التزمنا </w:t>
      </w:r>
      <w:r w:rsidR="00FB3C8B">
        <w:rPr>
          <w:rFonts w:hint="cs"/>
          <w:sz w:val="32"/>
          <w:szCs w:val="32"/>
          <w:rtl/>
        </w:rPr>
        <w:t xml:space="preserve">بأنه </w:t>
      </w:r>
      <w:r w:rsidR="00837896" w:rsidRPr="00E11331">
        <w:rPr>
          <w:rFonts w:hint="cs"/>
          <w:sz w:val="32"/>
          <w:szCs w:val="32"/>
          <w:rtl/>
        </w:rPr>
        <w:t xml:space="preserve">إذا كان على </w:t>
      </w:r>
      <w:r w:rsidR="00FB3C8B">
        <w:rPr>
          <w:rFonts w:hint="cs"/>
          <w:sz w:val="32"/>
          <w:szCs w:val="32"/>
          <w:rtl/>
        </w:rPr>
        <w:t>إ</w:t>
      </w:r>
      <w:r w:rsidR="00837896" w:rsidRPr="00E11331">
        <w:rPr>
          <w:rFonts w:hint="cs"/>
          <w:sz w:val="32"/>
          <w:szCs w:val="32"/>
          <w:rtl/>
        </w:rPr>
        <w:t xml:space="preserve">صبعك لون </w:t>
      </w:r>
      <w:r w:rsidR="00FB3C8B">
        <w:rPr>
          <w:rFonts w:hint="cs"/>
          <w:sz w:val="32"/>
          <w:szCs w:val="32"/>
          <w:rtl/>
        </w:rPr>
        <w:t xml:space="preserve">أو </w:t>
      </w:r>
      <w:r w:rsidR="00837896" w:rsidRPr="00E11331">
        <w:rPr>
          <w:rFonts w:hint="cs"/>
          <w:sz w:val="32"/>
          <w:szCs w:val="32"/>
          <w:rtl/>
        </w:rPr>
        <w:t>حبر فلا يصح الوضوء بل لابد من إزالة هذا اللون لأن اللون مهما يكن بسيطا</w:t>
      </w:r>
      <w:r w:rsidR="00FB3C8B">
        <w:rPr>
          <w:rFonts w:hint="cs"/>
          <w:sz w:val="32"/>
          <w:szCs w:val="32"/>
          <w:rtl/>
        </w:rPr>
        <w:t>ً</w:t>
      </w:r>
      <w:r w:rsidR="00837896" w:rsidRPr="00E11331">
        <w:rPr>
          <w:rFonts w:hint="cs"/>
          <w:sz w:val="32"/>
          <w:szCs w:val="32"/>
          <w:rtl/>
        </w:rPr>
        <w:t xml:space="preserve"> له جسم مانع من وصول </w:t>
      </w:r>
      <w:r w:rsidR="008375B9">
        <w:rPr>
          <w:rFonts w:hint="cs"/>
          <w:sz w:val="32"/>
          <w:szCs w:val="32"/>
          <w:rtl/>
        </w:rPr>
        <w:t>الماء</w:t>
      </w:r>
      <w:r w:rsidR="00837896" w:rsidRPr="00E11331">
        <w:rPr>
          <w:rFonts w:hint="cs"/>
          <w:sz w:val="32"/>
          <w:szCs w:val="32"/>
          <w:rtl/>
        </w:rPr>
        <w:t xml:space="preserve"> إلى المنطقة تماماً، فكلمة مصبوغ غير واضحة لأنه</w:t>
      </w:r>
      <w:r w:rsidR="008375B9">
        <w:rPr>
          <w:rFonts w:hint="cs"/>
          <w:sz w:val="32"/>
          <w:szCs w:val="32"/>
          <w:rtl/>
        </w:rPr>
        <w:t>ا</w:t>
      </w:r>
      <w:r w:rsidR="00837896" w:rsidRPr="00E11331">
        <w:rPr>
          <w:rFonts w:hint="cs"/>
          <w:sz w:val="32"/>
          <w:szCs w:val="32"/>
          <w:rtl/>
        </w:rPr>
        <w:t xml:space="preserve"> </w:t>
      </w:r>
      <w:r w:rsidR="008375B9">
        <w:rPr>
          <w:rFonts w:hint="cs"/>
          <w:sz w:val="32"/>
          <w:szCs w:val="32"/>
          <w:rtl/>
        </w:rPr>
        <w:t>ت</w:t>
      </w:r>
      <w:r w:rsidR="00837896" w:rsidRPr="00E11331">
        <w:rPr>
          <w:rFonts w:hint="cs"/>
          <w:sz w:val="32"/>
          <w:szCs w:val="32"/>
          <w:rtl/>
        </w:rPr>
        <w:t>وهم خلاف المقصود (رض)</w:t>
      </w:r>
      <w:r w:rsidR="008375B9">
        <w:rPr>
          <w:rFonts w:hint="cs"/>
          <w:sz w:val="32"/>
          <w:szCs w:val="32"/>
          <w:rtl/>
        </w:rPr>
        <w:t>.</w:t>
      </w:r>
    </w:p>
    <w:p w14:paraId="0828A2C1" w14:textId="77777777" w:rsidR="00502D97" w:rsidRDefault="00837896" w:rsidP="00837896">
      <w:pPr>
        <w:spacing w:before="240"/>
        <w:rPr>
          <w:sz w:val="32"/>
          <w:szCs w:val="32"/>
          <w:rtl/>
        </w:rPr>
      </w:pPr>
      <w:r w:rsidRPr="00E11331">
        <w:rPr>
          <w:rFonts w:hint="cs"/>
          <w:sz w:val="32"/>
          <w:szCs w:val="32"/>
          <w:rtl/>
        </w:rPr>
        <w:t xml:space="preserve">هناك روايات استدل بها </w:t>
      </w:r>
      <w:r w:rsidR="002E41C7">
        <w:rPr>
          <w:rFonts w:hint="cs"/>
          <w:sz w:val="32"/>
          <w:szCs w:val="32"/>
          <w:rtl/>
        </w:rPr>
        <w:t>ال</w:t>
      </w:r>
      <w:r w:rsidRPr="00E11331">
        <w:rPr>
          <w:rFonts w:hint="cs"/>
          <w:sz w:val="32"/>
          <w:szCs w:val="32"/>
          <w:rtl/>
        </w:rPr>
        <w:t xml:space="preserve">علماء على جواز السجود على </w:t>
      </w:r>
      <w:r w:rsidR="00502D97">
        <w:rPr>
          <w:rFonts w:hint="cs"/>
          <w:sz w:val="32"/>
          <w:szCs w:val="32"/>
          <w:rtl/>
        </w:rPr>
        <w:t>مطلق</w:t>
      </w:r>
      <w:r w:rsidRPr="00E11331">
        <w:rPr>
          <w:rFonts w:hint="cs"/>
          <w:sz w:val="32"/>
          <w:szCs w:val="32"/>
          <w:rtl/>
        </w:rPr>
        <w:t xml:space="preserve"> </w:t>
      </w:r>
      <w:r w:rsidR="00502D97">
        <w:rPr>
          <w:rFonts w:hint="cs"/>
          <w:sz w:val="32"/>
          <w:szCs w:val="32"/>
          <w:rtl/>
        </w:rPr>
        <w:t>ال</w:t>
      </w:r>
      <w:r w:rsidRPr="00E11331">
        <w:rPr>
          <w:rFonts w:hint="cs"/>
          <w:sz w:val="32"/>
          <w:szCs w:val="32"/>
          <w:rtl/>
        </w:rPr>
        <w:t xml:space="preserve">كاغد، </w:t>
      </w:r>
      <w:r w:rsidR="00502D97">
        <w:rPr>
          <w:rFonts w:hint="cs"/>
          <w:sz w:val="32"/>
          <w:szCs w:val="32"/>
          <w:rtl/>
        </w:rPr>
        <w:t xml:space="preserve">بغض النظر </w:t>
      </w:r>
      <w:r w:rsidRPr="00E11331">
        <w:rPr>
          <w:rFonts w:hint="cs"/>
          <w:sz w:val="32"/>
          <w:szCs w:val="32"/>
          <w:rtl/>
        </w:rPr>
        <w:t xml:space="preserve">من أين </w:t>
      </w:r>
      <w:r w:rsidR="00502D97">
        <w:rPr>
          <w:rFonts w:hint="cs"/>
          <w:sz w:val="32"/>
          <w:szCs w:val="32"/>
          <w:rtl/>
        </w:rPr>
        <w:t xml:space="preserve">شيء </w:t>
      </w:r>
      <w:r w:rsidRPr="00E11331">
        <w:rPr>
          <w:rFonts w:hint="cs"/>
          <w:sz w:val="32"/>
          <w:szCs w:val="32"/>
          <w:rtl/>
        </w:rPr>
        <w:t xml:space="preserve">كان مصنوعاً </w:t>
      </w:r>
      <w:r w:rsidR="00502D97">
        <w:rPr>
          <w:rFonts w:hint="cs"/>
          <w:sz w:val="32"/>
          <w:szCs w:val="32"/>
          <w:rtl/>
        </w:rPr>
        <w:t>ف</w:t>
      </w:r>
      <w:r w:rsidRPr="00E11331">
        <w:rPr>
          <w:rFonts w:hint="cs"/>
          <w:sz w:val="32"/>
          <w:szCs w:val="32"/>
          <w:rtl/>
        </w:rPr>
        <w:t>سواء كان من الصوف أو من القطن أو نحو ذلك</w:t>
      </w:r>
      <w:r w:rsidR="00502D97">
        <w:rPr>
          <w:rFonts w:hint="cs"/>
          <w:sz w:val="32"/>
          <w:szCs w:val="32"/>
          <w:rtl/>
        </w:rPr>
        <w:t>.</w:t>
      </w:r>
    </w:p>
    <w:p w14:paraId="53477827" w14:textId="77777777" w:rsidR="007734E7" w:rsidRDefault="00837896" w:rsidP="00837896">
      <w:pPr>
        <w:spacing w:before="240"/>
        <w:rPr>
          <w:sz w:val="32"/>
          <w:szCs w:val="32"/>
          <w:rtl/>
        </w:rPr>
      </w:pPr>
      <w:r w:rsidRPr="00E11331">
        <w:rPr>
          <w:rFonts w:hint="cs"/>
          <w:sz w:val="32"/>
          <w:szCs w:val="32"/>
          <w:rtl/>
        </w:rPr>
        <w:t xml:space="preserve"> هذه الروايات السيد حكيم الفقهاء (رض) استشكل في ثبوت ال</w:t>
      </w:r>
      <w:r w:rsidR="00502D97">
        <w:rPr>
          <w:rFonts w:hint="cs"/>
          <w:sz w:val="32"/>
          <w:szCs w:val="32"/>
          <w:rtl/>
        </w:rPr>
        <w:t>إ</w:t>
      </w:r>
      <w:r w:rsidRPr="00E11331">
        <w:rPr>
          <w:rFonts w:hint="cs"/>
          <w:sz w:val="32"/>
          <w:szCs w:val="32"/>
          <w:rtl/>
        </w:rPr>
        <w:t>طلاق</w:t>
      </w:r>
      <w:r w:rsidR="00502D97">
        <w:rPr>
          <w:rFonts w:hint="cs"/>
          <w:sz w:val="32"/>
          <w:szCs w:val="32"/>
          <w:rtl/>
        </w:rPr>
        <w:t xml:space="preserve"> منها</w:t>
      </w:r>
      <w:r w:rsidR="007734E7">
        <w:rPr>
          <w:rFonts w:hint="cs"/>
          <w:sz w:val="32"/>
          <w:szCs w:val="32"/>
          <w:rtl/>
        </w:rPr>
        <w:t>.</w:t>
      </w:r>
    </w:p>
    <w:p w14:paraId="666B60EA" w14:textId="7BE22319" w:rsidR="007734E7" w:rsidRDefault="00837896" w:rsidP="00837896">
      <w:pPr>
        <w:spacing w:before="240"/>
        <w:rPr>
          <w:sz w:val="32"/>
          <w:szCs w:val="32"/>
          <w:rtl/>
        </w:rPr>
      </w:pPr>
      <w:r w:rsidRPr="00E11331">
        <w:rPr>
          <w:rFonts w:hint="cs"/>
          <w:sz w:val="32"/>
          <w:szCs w:val="32"/>
          <w:rtl/>
        </w:rPr>
        <w:t xml:space="preserve">وأما السيد الأعظم (رض) فهو في الجملة وافق السيد الحكيم أيضاً </w:t>
      </w:r>
      <w:r w:rsidR="00340E96">
        <w:rPr>
          <w:rFonts w:hint="cs"/>
          <w:sz w:val="32"/>
          <w:szCs w:val="32"/>
          <w:rtl/>
        </w:rPr>
        <w:t xml:space="preserve">بالنسبة للروايات </w:t>
      </w:r>
      <w:r w:rsidRPr="00E11331">
        <w:rPr>
          <w:rFonts w:hint="cs"/>
          <w:sz w:val="32"/>
          <w:szCs w:val="32"/>
          <w:rtl/>
        </w:rPr>
        <w:t>و</w:t>
      </w:r>
      <w:r w:rsidR="007734E7">
        <w:rPr>
          <w:rFonts w:hint="cs"/>
          <w:sz w:val="32"/>
          <w:szCs w:val="32"/>
          <w:rtl/>
        </w:rPr>
        <w:t>لكنه أ</w:t>
      </w:r>
      <w:r w:rsidRPr="00E11331">
        <w:rPr>
          <w:rFonts w:hint="cs"/>
          <w:sz w:val="32"/>
          <w:szCs w:val="32"/>
          <w:rtl/>
        </w:rPr>
        <w:t>ثبت ا</w:t>
      </w:r>
      <w:r w:rsidR="007734E7">
        <w:rPr>
          <w:rFonts w:hint="cs"/>
          <w:sz w:val="32"/>
          <w:szCs w:val="32"/>
          <w:rtl/>
        </w:rPr>
        <w:t>لإ</w:t>
      </w:r>
      <w:r w:rsidRPr="00E11331">
        <w:rPr>
          <w:rFonts w:hint="cs"/>
          <w:sz w:val="32"/>
          <w:szCs w:val="32"/>
          <w:rtl/>
        </w:rPr>
        <w:t xml:space="preserve">طلاق في هذا الحكم فكأن السيد الأعظم مجملاً موافق </w:t>
      </w:r>
      <w:proofErr w:type="spellStart"/>
      <w:r w:rsidRPr="00E11331">
        <w:rPr>
          <w:rFonts w:hint="cs"/>
          <w:sz w:val="32"/>
          <w:szCs w:val="32"/>
          <w:rtl/>
        </w:rPr>
        <w:t>لليزدي</w:t>
      </w:r>
      <w:proofErr w:type="spellEnd"/>
      <w:r w:rsidRPr="00E11331">
        <w:rPr>
          <w:rFonts w:hint="cs"/>
          <w:sz w:val="32"/>
          <w:szCs w:val="32"/>
          <w:rtl/>
        </w:rPr>
        <w:t xml:space="preserve"> (رض)</w:t>
      </w:r>
      <w:r w:rsidR="007734E7">
        <w:rPr>
          <w:rFonts w:hint="cs"/>
          <w:sz w:val="32"/>
          <w:szCs w:val="32"/>
          <w:rtl/>
        </w:rPr>
        <w:t>.</w:t>
      </w:r>
    </w:p>
    <w:p w14:paraId="02224621" w14:textId="24987D85" w:rsidR="004959BD" w:rsidRDefault="00837896" w:rsidP="00837896">
      <w:pPr>
        <w:spacing w:before="240"/>
        <w:rPr>
          <w:sz w:val="32"/>
          <w:szCs w:val="32"/>
          <w:rtl/>
        </w:rPr>
      </w:pPr>
      <w:r w:rsidRPr="00E11331">
        <w:rPr>
          <w:rFonts w:hint="cs"/>
          <w:sz w:val="32"/>
          <w:szCs w:val="32"/>
          <w:rtl/>
        </w:rPr>
        <w:lastRenderedPageBreak/>
        <w:t xml:space="preserve"> </w:t>
      </w:r>
      <w:r w:rsidR="00D4219C">
        <w:rPr>
          <w:rFonts w:hint="cs"/>
          <w:sz w:val="32"/>
          <w:szCs w:val="32"/>
          <w:rtl/>
        </w:rPr>
        <w:t xml:space="preserve">فمنها </w:t>
      </w:r>
      <w:r w:rsidR="00F67A3A">
        <w:rPr>
          <w:rFonts w:hint="cs"/>
          <w:sz w:val="32"/>
          <w:szCs w:val="32"/>
          <w:rtl/>
        </w:rPr>
        <w:t>الرواية الأولى من الباب السابع من أبواب ما يسجد عليه:</w:t>
      </w:r>
      <w:r w:rsidR="00D4219C">
        <w:rPr>
          <w:rFonts w:hint="cs"/>
          <w:sz w:val="32"/>
          <w:szCs w:val="32"/>
          <w:rtl/>
        </w:rPr>
        <w:t xml:space="preserve"> الشيخ </w:t>
      </w:r>
      <w:r w:rsidRPr="00E11331">
        <w:rPr>
          <w:rFonts w:hint="cs"/>
          <w:sz w:val="32"/>
          <w:szCs w:val="32"/>
          <w:rtl/>
        </w:rPr>
        <w:t>ب</w:t>
      </w:r>
      <w:r w:rsidR="00D4219C">
        <w:rPr>
          <w:rFonts w:hint="cs"/>
          <w:sz w:val="32"/>
          <w:szCs w:val="32"/>
          <w:rtl/>
        </w:rPr>
        <w:t>إ</w:t>
      </w:r>
      <w:r w:rsidRPr="00E11331">
        <w:rPr>
          <w:rFonts w:hint="cs"/>
          <w:sz w:val="32"/>
          <w:szCs w:val="32"/>
          <w:rtl/>
        </w:rPr>
        <w:t xml:space="preserve">سناده عن </w:t>
      </w:r>
      <w:r w:rsidR="00F67A3A">
        <w:rPr>
          <w:rFonts w:hint="cs"/>
          <w:sz w:val="32"/>
          <w:szCs w:val="32"/>
          <w:rtl/>
        </w:rPr>
        <w:t>أ</w:t>
      </w:r>
      <w:r w:rsidRPr="00E11331">
        <w:rPr>
          <w:rFonts w:hint="cs"/>
          <w:sz w:val="32"/>
          <w:szCs w:val="32"/>
          <w:rtl/>
        </w:rPr>
        <w:t>حمد بن محمد عن عبد</w:t>
      </w:r>
      <w:r w:rsidR="004959BD">
        <w:rPr>
          <w:rFonts w:hint="cs"/>
          <w:sz w:val="32"/>
          <w:szCs w:val="32"/>
          <w:rtl/>
        </w:rPr>
        <w:t xml:space="preserve"> </w:t>
      </w:r>
      <w:r w:rsidRPr="00E11331">
        <w:rPr>
          <w:rFonts w:hint="cs"/>
          <w:sz w:val="32"/>
          <w:szCs w:val="32"/>
          <w:rtl/>
        </w:rPr>
        <w:t xml:space="preserve">الرحمن بن </w:t>
      </w:r>
      <w:r w:rsidR="004959BD">
        <w:rPr>
          <w:rFonts w:hint="cs"/>
          <w:sz w:val="32"/>
          <w:szCs w:val="32"/>
          <w:rtl/>
        </w:rPr>
        <w:t>أ</w:t>
      </w:r>
      <w:r w:rsidRPr="00E11331">
        <w:rPr>
          <w:rFonts w:hint="cs"/>
          <w:sz w:val="32"/>
          <w:szCs w:val="32"/>
          <w:rtl/>
        </w:rPr>
        <w:t xml:space="preserve">بي نجران </w:t>
      </w:r>
      <w:r w:rsidRPr="004959BD">
        <w:rPr>
          <w:rFonts w:hint="cs"/>
          <w:b/>
          <w:bCs/>
          <w:sz w:val="32"/>
          <w:szCs w:val="32"/>
          <w:rtl/>
        </w:rPr>
        <w:t>عن صفوان الجمال</w:t>
      </w:r>
      <w:r w:rsidR="004959BD" w:rsidRPr="004959BD">
        <w:rPr>
          <w:rFonts w:hint="cs"/>
          <w:b/>
          <w:bCs/>
          <w:sz w:val="32"/>
          <w:szCs w:val="32"/>
          <w:rtl/>
        </w:rPr>
        <w:t xml:space="preserve"> قال:</w:t>
      </w:r>
      <w:r w:rsidRPr="004959BD">
        <w:rPr>
          <w:rFonts w:hint="cs"/>
          <w:b/>
          <w:bCs/>
          <w:sz w:val="32"/>
          <w:szCs w:val="32"/>
          <w:rtl/>
        </w:rPr>
        <w:t xml:space="preserve"> رأيت أبا عبد</w:t>
      </w:r>
      <w:r w:rsidR="00A75E44">
        <w:rPr>
          <w:rFonts w:hint="cs"/>
          <w:b/>
          <w:bCs/>
          <w:sz w:val="32"/>
          <w:szCs w:val="32"/>
          <w:rtl/>
        </w:rPr>
        <w:t xml:space="preserve"> </w:t>
      </w:r>
      <w:r w:rsidRPr="004959BD">
        <w:rPr>
          <w:rFonts w:hint="cs"/>
          <w:b/>
          <w:bCs/>
          <w:sz w:val="32"/>
          <w:szCs w:val="32"/>
          <w:rtl/>
        </w:rPr>
        <w:t>الله (ع) في المحمل يسجد على القرطاس، وأكثر ذلك يومئ</w:t>
      </w:r>
      <w:r w:rsidR="004959BD" w:rsidRPr="004959BD">
        <w:rPr>
          <w:rFonts w:hint="cs"/>
          <w:b/>
          <w:bCs/>
          <w:sz w:val="32"/>
          <w:szCs w:val="32"/>
          <w:rtl/>
        </w:rPr>
        <w:t xml:space="preserve"> </w:t>
      </w:r>
      <w:proofErr w:type="spellStart"/>
      <w:r w:rsidR="004959BD" w:rsidRPr="004959BD">
        <w:rPr>
          <w:rFonts w:hint="cs"/>
          <w:b/>
          <w:bCs/>
          <w:sz w:val="32"/>
          <w:szCs w:val="32"/>
          <w:rtl/>
        </w:rPr>
        <w:t>إيماءاً</w:t>
      </w:r>
      <w:proofErr w:type="spellEnd"/>
      <w:r w:rsidR="004959BD" w:rsidRPr="004959BD">
        <w:rPr>
          <w:rFonts w:hint="cs"/>
          <w:b/>
          <w:bCs/>
          <w:sz w:val="32"/>
          <w:szCs w:val="32"/>
          <w:rtl/>
        </w:rPr>
        <w:t>.</w:t>
      </w:r>
    </w:p>
    <w:p w14:paraId="67874D9D" w14:textId="77777777" w:rsidR="0034357F" w:rsidRDefault="00837896" w:rsidP="00837896">
      <w:pPr>
        <w:spacing w:before="240"/>
        <w:rPr>
          <w:sz w:val="32"/>
          <w:szCs w:val="32"/>
          <w:rtl/>
        </w:rPr>
      </w:pPr>
      <w:r w:rsidRPr="00E11331">
        <w:rPr>
          <w:rFonts w:hint="cs"/>
          <w:sz w:val="32"/>
          <w:szCs w:val="32"/>
          <w:rtl/>
        </w:rPr>
        <w:t xml:space="preserve"> السيد الأعظم (رض) يقول </w:t>
      </w:r>
      <w:r w:rsidR="00A75E44">
        <w:rPr>
          <w:rFonts w:hint="cs"/>
          <w:sz w:val="32"/>
          <w:szCs w:val="32"/>
          <w:rtl/>
        </w:rPr>
        <w:t xml:space="preserve">إن </w:t>
      </w:r>
      <w:r w:rsidRPr="00E11331">
        <w:rPr>
          <w:rFonts w:hint="cs"/>
          <w:sz w:val="32"/>
          <w:szCs w:val="32"/>
          <w:rtl/>
        </w:rPr>
        <w:t>هذه الرواية تنقل عمل الإمام (ع)، ف</w:t>
      </w:r>
      <w:r w:rsidR="00A75E44">
        <w:rPr>
          <w:rFonts w:hint="cs"/>
          <w:sz w:val="32"/>
          <w:szCs w:val="32"/>
          <w:rtl/>
        </w:rPr>
        <w:t>ت</w:t>
      </w:r>
      <w:r w:rsidRPr="00E11331">
        <w:rPr>
          <w:rFonts w:hint="cs"/>
          <w:sz w:val="32"/>
          <w:szCs w:val="32"/>
          <w:rtl/>
        </w:rPr>
        <w:t xml:space="preserve">ثبت إجمالاً </w:t>
      </w:r>
      <w:r w:rsidR="00A75E44">
        <w:rPr>
          <w:rFonts w:hint="cs"/>
          <w:sz w:val="32"/>
          <w:szCs w:val="32"/>
          <w:rtl/>
        </w:rPr>
        <w:t>جواز</w:t>
      </w:r>
      <w:r w:rsidRPr="00E11331">
        <w:rPr>
          <w:rFonts w:hint="cs"/>
          <w:sz w:val="32"/>
          <w:szCs w:val="32"/>
          <w:rtl/>
        </w:rPr>
        <w:t xml:space="preserve"> السجود على </w:t>
      </w:r>
      <w:r w:rsidR="00A75E44">
        <w:rPr>
          <w:rFonts w:hint="cs"/>
          <w:sz w:val="32"/>
          <w:szCs w:val="32"/>
          <w:rtl/>
        </w:rPr>
        <w:t>القرطاس</w:t>
      </w:r>
      <w:r w:rsidRPr="00E11331">
        <w:rPr>
          <w:rFonts w:hint="cs"/>
          <w:sz w:val="32"/>
          <w:szCs w:val="32"/>
          <w:rtl/>
        </w:rPr>
        <w:t xml:space="preserve">، </w:t>
      </w:r>
      <w:r w:rsidR="00A75E44">
        <w:rPr>
          <w:rFonts w:hint="cs"/>
          <w:sz w:val="32"/>
          <w:szCs w:val="32"/>
          <w:rtl/>
        </w:rPr>
        <w:t>أ</w:t>
      </w:r>
      <w:r w:rsidRPr="00E11331">
        <w:rPr>
          <w:rFonts w:hint="cs"/>
          <w:sz w:val="32"/>
          <w:szCs w:val="32"/>
          <w:rtl/>
        </w:rPr>
        <w:t>ما ثبوت جواز السجود على الاطلاق</w:t>
      </w:r>
      <w:r w:rsidR="00A75E44">
        <w:rPr>
          <w:rFonts w:hint="cs"/>
          <w:sz w:val="32"/>
          <w:szCs w:val="32"/>
          <w:rtl/>
        </w:rPr>
        <w:t xml:space="preserve"> من هذه الرواية</w:t>
      </w:r>
      <w:r w:rsidRPr="00E11331">
        <w:rPr>
          <w:rFonts w:hint="cs"/>
          <w:sz w:val="32"/>
          <w:szCs w:val="32"/>
          <w:rtl/>
        </w:rPr>
        <w:t xml:space="preserve"> </w:t>
      </w:r>
      <w:r w:rsidR="0034357F">
        <w:rPr>
          <w:rFonts w:hint="cs"/>
          <w:sz w:val="32"/>
          <w:szCs w:val="32"/>
          <w:rtl/>
        </w:rPr>
        <w:t>فلا.</w:t>
      </w:r>
    </w:p>
    <w:p w14:paraId="557FBE1C" w14:textId="77777777" w:rsidR="00292385" w:rsidRDefault="00837896" w:rsidP="00837896">
      <w:pPr>
        <w:spacing w:before="240"/>
        <w:rPr>
          <w:sz w:val="32"/>
          <w:szCs w:val="32"/>
          <w:rtl/>
        </w:rPr>
      </w:pPr>
      <w:r w:rsidRPr="00E11331">
        <w:rPr>
          <w:rFonts w:hint="cs"/>
          <w:sz w:val="32"/>
          <w:szCs w:val="32"/>
          <w:rtl/>
        </w:rPr>
        <w:t xml:space="preserve">وأما حكيم الفقهاء (رض) فيقول </w:t>
      </w:r>
      <w:r w:rsidR="000C7DF4">
        <w:rPr>
          <w:rFonts w:hint="cs"/>
          <w:sz w:val="32"/>
          <w:szCs w:val="32"/>
          <w:rtl/>
        </w:rPr>
        <w:t>إ</w:t>
      </w:r>
      <w:r w:rsidRPr="00E11331">
        <w:rPr>
          <w:rFonts w:hint="cs"/>
          <w:sz w:val="32"/>
          <w:szCs w:val="32"/>
          <w:rtl/>
        </w:rPr>
        <w:t xml:space="preserve">ن هذه الرواية مجملة من جهتين، من جهة الورق أنه من أين </w:t>
      </w:r>
      <w:r w:rsidR="00292385">
        <w:rPr>
          <w:rFonts w:hint="cs"/>
          <w:sz w:val="32"/>
          <w:szCs w:val="32"/>
          <w:rtl/>
        </w:rPr>
        <w:t xml:space="preserve">شيء </w:t>
      </w:r>
      <w:r w:rsidRPr="00E11331">
        <w:rPr>
          <w:rFonts w:hint="cs"/>
          <w:sz w:val="32"/>
          <w:szCs w:val="32"/>
          <w:rtl/>
        </w:rPr>
        <w:t xml:space="preserve">كان مصنوعاً، وكذلك الاجمال من جهة </w:t>
      </w:r>
      <w:r w:rsidR="00292385">
        <w:rPr>
          <w:rFonts w:hint="cs"/>
          <w:sz w:val="32"/>
          <w:szCs w:val="32"/>
          <w:rtl/>
        </w:rPr>
        <w:t>نفس الواقعة.</w:t>
      </w:r>
    </w:p>
    <w:p w14:paraId="70A24761" w14:textId="77777777" w:rsidR="00A62524" w:rsidRDefault="00837896" w:rsidP="00837896">
      <w:pPr>
        <w:spacing w:before="240"/>
        <w:rPr>
          <w:sz w:val="32"/>
          <w:szCs w:val="32"/>
          <w:rtl/>
        </w:rPr>
      </w:pPr>
      <w:r w:rsidRPr="00E11331">
        <w:rPr>
          <w:rFonts w:hint="cs"/>
          <w:sz w:val="32"/>
          <w:szCs w:val="32"/>
          <w:rtl/>
        </w:rPr>
        <w:t>هذا ما أفاده العلمان (رض) حكيم الفقهاء والسيد الأعظم</w:t>
      </w:r>
      <w:r w:rsidR="00A62524">
        <w:rPr>
          <w:rFonts w:hint="cs"/>
          <w:sz w:val="32"/>
          <w:szCs w:val="32"/>
          <w:rtl/>
        </w:rPr>
        <w:t>.</w:t>
      </w:r>
    </w:p>
    <w:p w14:paraId="4A219DE1" w14:textId="77777777" w:rsidR="006002C4" w:rsidRDefault="00837896" w:rsidP="00837896">
      <w:pPr>
        <w:spacing w:before="240"/>
        <w:rPr>
          <w:sz w:val="32"/>
          <w:szCs w:val="32"/>
          <w:rtl/>
        </w:rPr>
      </w:pPr>
      <w:r w:rsidRPr="00E11331">
        <w:rPr>
          <w:rFonts w:hint="cs"/>
          <w:sz w:val="32"/>
          <w:szCs w:val="32"/>
          <w:rtl/>
        </w:rPr>
        <w:t xml:space="preserve"> والذي ينبغي أن يقال</w:t>
      </w:r>
      <w:r w:rsidR="006002C4">
        <w:rPr>
          <w:rFonts w:hint="cs"/>
          <w:sz w:val="32"/>
          <w:szCs w:val="32"/>
          <w:rtl/>
        </w:rPr>
        <w:t xml:space="preserve"> إنه</w:t>
      </w:r>
      <w:r w:rsidRPr="00E11331">
        <w:rPr>
          <w:rFonts w:hint="cs"/>
          <w:sz w:val="32"/>
          <w:szCs w:val="32"/>
          <w:rtl/>
        </w:rPr>
        <w:t xml:space="preserve"> إذا كانت </w:t>
      </w:r>
      <w:r w:rsidR="006002C4">
        <w:rPr>
          <w:rFonts w:hint="cs"/>
          <w:sz w:val="32"/>
          <w:szCs w:val="32"/>
          <w:rtl/>
        </w:rPr>
        <w:t xml:space="preserve">هناك </w:t>
      </w:r>
      <w:r w:rsidRPr="00E11331">
        <w:rPr>
          <w:rFonts w:hint="cs"/>
          <w:sz w:val="32"/>
          <w:szCs w:val="32"/>
          <w:rtl/>
        </w:rPr>
        <w:t xml:space="preserve">جملة ولازمها جملة أخرى </w:t>
      </w:r>
      <w:r w:rsidR="006002C4">
        <w:rPr>
          <w:rFonts w:hint="cs"/>
          <w:sz w:val="32"/>
          <w:szCs w:val="32"/>
          <w:rtl/>
        </w:rPr>
        <w:t>ف</w:t>
      </w:r>
      <w:r w:rsidRPr="00E11331">
        <w:rPr>
          <w:rFonts w:hint="cs"/>
          <w:sz w:val="32"/>
          <w:szCs w:val="32"/>
          <w:rtl/>
        </w:rPr>
        <w:t>كما يثبت ال</w:t>
      </w:r>
      <w:r w:rsidR="006002C4">
        <w:rPr>
          <w:rFonts w:hint="cs"/>
          <w:sz w:val="32"/>
          <w:szCs w:val="32"/>
          <w:rtl/>
        </w:rPr>
        <w:t>إ</w:t>
      </w:r>
      <w:r w:rsidRPr="00E11331">
        <w:rPr>
          <w:rFonts w:hint="cs"/>
          <w:sz w:val="32"/>
          <w:szCs w:val="32"/>
          <w:rtl/>
        </w:rPr>
        <w:t>طلاق في الأولى التي هي محط كلام المتكلم فكذلك يمكن إثبات ال</w:t>
      </w:r>
      <w:r w:rsidR="006002C4">
        <w:rPr>
          <w:rFonts w:hint="cs"/>
          <w:sz w:val="32"/>
          <w:szCs w:val="32"/>
          <w:rtl/>
        </w:rPr>
        <w:t>إ</w:t>
      </w:r>
      <w:r w:rsidRPr="00E11331">
        <w:rPr>
          <w:rFonts w:hint="cs"/>
          <w:sz w:val="32"/>
          <w:szCs w:val="32"/>
          <w:rtl/>
        </w:rPr>
        <w:t>طلاق بالنسبة إلى الجملة اللازمة له</w:t>
      </w:r>
      <w:r w:rsidR="006002C4">
        <w:rPr>
          <w:rFonts w:hint="cs"/>
          <w:sz w:val="32"/>
          <w:szCs w:val="32"/>
          <w:rtl/>
        </w:rPr>
        <w:t>ا.</w:t>
      </w:r>
    </w:p>
    <w:p w14:paraId="007645EA" w14:textId="13054A78" w:rsidR="00B31F6A" w:rsidRDefault="006002C4" w:rsidP="00837896">
      <w:pPr>
        <w:spacing w:before="24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وفي </w:t>
      </w:r>
      <w:r w:rsidR="00837896" w:rsidRPr="00E11331">
        <w:rPr>
          <w:rFonts w:hint="cs"/>
          <w:sz w:val="32"/>
          <w:szCs w:val="32"/>
          <w:rtl/>
        </w:rPr>
        <w:t>رواية صفوان الجمال (رض) قال رأيت أبا عبد</w:t>
      </w:r>
      <w:r w:rsidR="00B31F6A">
        <w:rPr>
          <w:rFonts w:hint="cs"/>
          <w:sz w:val="32"/>
          <w:szCs w:val="32"/>
          <w:rtl/>
        </w:rPr>
        <w:t xml:space="preserve"> </w:t>
      </w:r>
      <w:r w:rsidR="00837896" w:rsidRPr="00E11331">
        <w:rPr>
          <w:rFonts w:hint="cs"/>
          <w:sz w:val="32"/>
          <w:szCs w:val="32"/>
          <w:rtl/>
        </w:rPr>
        <w:t xml:space="preserve">الله (ع) في المحمل يسجد على القرطاس، </w:t>
      </w:r>
      <w:r>
        <w:rPr>
          <w:rFonts w:hint="cs"/>
          <w:sz w:val="32"/>
          <w:szCs w:val="32"/>
          <w:rtl/>
        </w:rPr>
        <w:t xml:space="preserve">الرواية لم تحدد أي سجدة </w:t>
      </w:r>
      <w:r w:rsidR="0045266C">
        <w:rPr>
          <w:rFonts w:hint="cs"/>
          <w:sz w:val="32"/>
          <w:szCs w:val="32"/>
          <w:rtl/>
        </w:rPr>
        <w:t xml:space="preserve">كان الإمام عليه السلام فيها </w:t>
      </w:r>
      <w:r>
        <w:rPr>
          <w:rFonts w:hint="cs"/>
          <w:sz w:val="32"/>
          <w:szCs w:val="32"/>
          <w:rtl/>
        </w:rPr>
        <w:t>ولم تحدد المادة التي صنع</w:t>
      </w:r>
      <w:r w:rsidR="00B31F6A">
        <w:rPr>
          <w:rFonts w:hint="cs"/>
          <w:sz w:val="32"/>
          <w:szCs w:val="32"/>
          <w:rtl/>
        </w:rPr>
        <w:t xml:space="preserve"> منها </w:t>
      </w:r>
      <w:r w:rsidR="0045266C">
        <w:rPr>
          <w:rFonts w:hint="cs"/>
          <w:sz w:val="32"/>
          <w:szCs w:val="32"/>
          <w:rtl/>
        </w:rPr>
        <w:t>القرطاس</w:t>
      </w:r>
      <w:r w:rsidR="00B31F6A">
        <w:rPr>
          <w:rFonts w:hint="cs"/>
          <w:sz w:val="32"/>
          <w:szCs w:val="32"/>
          <w:rtl/>
        </w:rPr>
        <w:t>.</w:t>
      </w:r>
    </w:p>
    <w:p w14:paraId="22A984D6" w14:textId="77777777" w:rsidR="00221D11" w:rsidRDefault="00812CA9" w:rsidP="00837896">
      <w:pPr>
        <w:spacing w:before="240"/>
        <w:rPr>
          <w:smallCaps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فإذا ثبت</w:t>
      </w:r>
      <w:r w:rsidR="00837896" w:rsidRPr="00E11331">
        <w:rPr>
          <w:rFonts w:hint="cs"/>
          <w:smallCaps/>
          <w:sz w:val="32"/>
          <w:szCs w:val="32"/>
          <w:rtl/>
        </w:rPr>
        <w:t xml:space="preserve"> ا</w:t>
      </w:r>
      <w:r>
        <w:rPr>
          <w:rFonts w:hint="cs"/>
          <w:smallCaps/>
          <w:sz w:val="32"/>
          <w:szCs w:val="32"/>
          <w:rtl/>
        </w:rPr>
        <w:t>لإ</w:t>
      </w:r>
      <w:r w:rsidR="00837896" w:rsidRPr="00E11331">
        <w:rPr>
          <w:rFonts w:hint="cs"/>
          <w:smallCaps/>
          <w:sz w:val="32"/>
          <w:szCs w:val="32"/>
          <w:rtl/>
        </w:rPr>
        <w:t xml:space="preserve">طلاق من </w:t>
      </w:r>
      <w:r>
        <w:rPr>
          <w:rFonts w:hint="cs"/>
          <w:smallCaps/>
          <w:sz w:val="32"/>
          <w:szCs w:val="32"/>
          <w:rtl/>
        </w:rPr>
        <w:t>جهة</w:t>
      </w:r>
      <w:r w:rsidR="00837896" w:rsidRPr="00E11331">
        <w:rPr>
          <w:rFonts w:hint="cs"/>
          <w:smallCaps/>
          <w:sz w:val="32"/>
          <w:szCs w:val="32"/>
          <w:rtl/>
        </w:rPr>
        <w:t xml:space="preserve"> السجدة </w:t>
      </w:r>
      <w:r>
        <w:rPr>
          <w:rFonts w:hint="cs"/>
          <w:smallCaps/>
          <w:sz w:val="32"/>
          <w:szCs w:val="32"/>
          <w:rtl/>
        </w:rPr>
        <w:t>و</w:t>
      </w:r>
      <w:r w:rsidR="00837896" w:rsidRPr="00E11331">
        <w:rPr>
          <w:rFonts w:hint="cs"/>
          <w:smallCaps/>
          <w:sz w:val="32"/>
          <w:szCs w:val="32"/>
          <w:rtl/>
        </w:rPr>
        <w:t>لازمه الورق،</w:t>
      </w:r>
      <w:r w:rsidR="00221D11">
        <w:rPr>
          <w:rFonts w:hint="cs"/>
          <w:smallCaps/>
          <w:sz w:val="32"/>
          <w:szCs w:val="32"/>
          <w:rtl/>
        </w:rPr>
        <w:t xml:space="preserve"> يثبت الإطلاق في الورق.</w:t>
      </w:r>
    </w:p>
    <w:p w14:paraId="70D3428D" w14:textId="73AD1CFF" w:rsidR="00350985" w:rsidRDefault="00837896" w:rsidP="00837896">
      <w:pPr>
        <w:spacing w:before="240"/>
        <w:rPr>
          <w:smallCaps/>
          <w:sz w:val="32"/>
          <w:szCs w:val="32"/>
          <w:rtl/>
        </w:rPr>
      </w:pPr>
      <w:r w:rsidRPr="00E11331">
        <w:rPr>
          <w:rFonts w:hint="cs"/>
          <w:smallCaps/>
          <w:sz w:val="32"/>
          <w:szCs w:val="32"/>
          <w:rtl/>
        </w:rPr>
        <w:t xml:space="preserve">حكيم الفقهاء (رض) يقول </w:t>
      </w:r>
      <w:r w:rsidR="00221D11">
        <w:rPr>
          <w:rFonts w:hint="cs"/>
          <w:smallCaps/>
          <w:sz w:val="32"/>
          <w:szCs w:val="32"/>
          <w:rtl/>
        </w:rPr>
        <w:t xml:space="preserve">إنها </w:t>
      </w:r>
      <w:r w:rsidRPr="00E11331">
        <w:rPr>
          <w:rFonts w:hint="cs"/>
          <w:smallCaps/>
          <w:sz w:val="32"/>
          <w:szCs w:val="32"/>
          <w:rtl/>
        </w:rPr>
        <w:t xml:space="preserve">حكاية عن فعل، </w:t>
      </w:r>
      <w:r w:rsidR="00221D11">
        <w:rPr>
          <w:rFonts w:hint="cs"/>
          <w:smallCaps/>
          <w:sz w:val="32"/>
          <w:szCs w:val="32"/>
          <w:rtl/>
        </w:rPr>
        <w:t>سلمنا لكن هذه ال</w:t>
      </w:r>
      <w:r w:rsidRPr="00E11331">
        <w:rPr>
          <w:rFonts w:hint="cs"/>
          <w:smallCaps/>
          <w:sz w:val="32"/>
          <w:szCs w:val="32"/>
          <w:rtl/>
        </w:rPr>
        <w:t xml:space="preserve">حكاية عن </w:t>
      </w:r>
      <w:r w:rsidR="00221D11">
        <w:rPr>
          <w:rFonts w:hint="cs"/>
          <w:smallCaps/>
          <w:sz w:val="32"/>
          <w:szCs w:val="32"/>
          <w:rtl/>
        </w:rPr>
        <w:t>ال</w:t>
      </w:r>
      <w:r w:rsidRPr="00E11331">
        <w:rPr>
          <w:rFonts w:hint="cs"/>
          <w:smallCaps/>
          <w:sz w:val="32"/>
          <w:szCs w:val="32"/>
          <w:rtl/>
        </w:rPr>
        <w:t xml:space="preserve">فعل </w:t>
      </w:r>
      <w:r w:rsidR="00221D11">
        <w:rPr>
          <w:rFonts w:hint="cs"/>
          <w:smallCaps/>
          <w:sz w:val="32"/>
          <w:szCs w:val="32"/>
          <w:rtl/>
        </w:rPr>
        <w:t>مطلقة أم لا؟</w:t>
      </w:r>
      <w:r w:rsidRPr="00E11331">
        <w:rPr>
          <w:rFonts w:hint="cs"/>
          <w:smallCaps/>
          <w:sz w:val="32"/>
          <w:szCs w:val="32"/>
          <w:rtl/>
        </w:rPr>
        <w:t xml:space="preserve"> </w:t>
      </w:r>
      <w:r w:rsidR="003B4882">
        <w:rPr>
          <w:rFonts w:hint="cs"/>
          <w:smallCaps/>
          <w:sz w:val="32"/>
          <w:szCs w:val="32"/>
          <w:rtl/>
        </w:rPr>
        <w:t>ف</w:t>
      </w:r>
      <w:r w:rsidRPr="00E11331">
        <w:rPr>
          <w:rFonts w:hint="cs"/>
          <w:smallCaps/>
          <w:sz w:val="32"/>
          <w:szCs w:val="32"/>
          <w:rtl/>
        </w:rPr>
        <w:t xml:space="preserve">كما لا </w:t>
      </w:r>
      <w:r w:rsidR="003B4882">
        <w:rPr>
          <w:rFonts w:hint="cs"/>
          <w:smallCaps/>
          <w:sz w:val="32"/>
          <w:szCs w:val="32"/>
          <w:rtl/>
        </w:rPr>
        <w:t xml:space="preserve">تستطيع </w:t>
      </w:r>
      <w:r w:rsidRPr="00E11331">
        <w:rPr>
          <w:rFonts w:hint="cs"/>
          <w:smallCaps/>
          <w:sz w:val="32"/>
          <w:szCs w:val="32"/>
          <w:rtl/>
        </w:rPr>
        <w:t>تحد</w:t>
      </w:r>
      <w:r w:rsidR="003B4882">
        <w:rPr>
          <w:rFonts w:hint="cs"/>
          <w:smallCaps/>
          <w:sz w:val="32"/>
          <w:szCs w:val="32"/>
          <w:rtl/>
        </w:rPr>
        <w:t>ي</w:t>
      </w:r>
      <w:r w:rsidRPr="00E11331">
        <w:rPr>
          <w:rFonts w:hint="cs"/>
          <w:smallCaps/>
          <w:sz w:val="32"/>
          <w:szCs w:val="32"/>
          <w:rtl/>
        </w:rPr>
        <w:t xml:space="preserve">د السجدة أولى </w:t>
      </w:r>
      <w:r w:rsidR="003B4882">
        <w:rPr>
          <w:rFonts w:hint="cs"/>
          <w:smallCaps/>
          <w:sz w:val="32"/>
          <w:szCs w:val="32"/>
          <w:rtl/>
        </w:rPr>
        <w:t xml:space="preserve">كانت </w:t>
      </w:r>
      <w:r w:rsidRPr="00E11331">
        <w:rPr>
          <w:rFonts w:hint="cs"/>
          <w:smallCaps/>
          <w:sz w:val="32"/>
          <w:szCs w:val="32"/>
          <w:rtl/>
        </w:rPr>
        <w:t xml:space="preserve">أو ثانية فكذلك لا تقدر </w:t>
      </w:r>
      <w:r w:rsidR="003B4882">
        <w:rPr>
          <w:rFonts w:hint="cs"/>
          <w:smallCaps/>
          <w:sz w:val="32"/>
          <w:szCs w:val="32"/>
          <w:rtl/>
        </w:rPr>
        <w:t xml:space="preserve">على </w:t>
      </w:r>
      <w:r w:rsidRPr="00E11331">
        <w:rPr>
          <w:rFonts w:hint="cs"/>
          <w:smallCaps/>
          <w:sz w:val="32"/>
          <w:szCs w:val="32"/>
          <w:rtl/>
        </w:rPr>
        <w:t>تحد</w:t>
      </w:r>
      <w:r w:rsidR="003B4882">
        <w:rPr>
          <w:rFonts w:hint="cs"/>
          <w:smallCaps/>
          <w:sz w:val="32"/>
          <w:szCs w:val="32"/>
          <w:rtl/>
        </w:rPr>
        <w:t>ي</w:t>
      </w:r>
      <w:r w:rsidRPr="00E11331">
        <w:rPr>
          <w:rFonts w:hint="cs"/>
          <w:smallCaps/>
          <w:sz w:val="32"/>
          <w:szCs w:val="32"/>
          <w:rtl/>
        </w:rPr>
        <w:t>د ال</w:t>
      </w:r>
      <w:r w:rsidR="003B4882">
        <w:rPr>
          <w:rFonts w:hint="cs"/>
          <w:smallCaps/>
          <w:sz w:val="32"/>
          <w:szCs w:val="32"/>
          <w:rtl/>
        </w:rPr>
        <w:t xml:space="preserve">قرطاس </w:t>
      </w:r>
      <w:proofErr w:type="spellStart"/>
      <w:r w:rsidR="003B4882">
        <w:rPr>
          <w:rFonts w:hint="cs"/>
          <w:smallCaps/>
          <w:sz w:val="32"/>
          <w:szCs w:val="32"/>
          <w:rtl/>
        </w:rPr>
        <w:t>مم</w:t>
      </w:r>
      <w:proofErr w:type="spellEnd"/>
      <w:r w:rsidR="00350985">
        <w:rPr>
          <w:rFonts w:hint="cs"/>
          <w:smallCaps/>
          <w:sz w:val="32"/>
          <w:szCs w:val="32"/>
          <w:rtl/>
        </w:rPr>
        <w:t xml:space="preserve"> صنع.</w:t>
      </w:r>
    </w:p>
    <w:p w14:paraId="3314AA64" w14:textId="77777777" w:rsidR="00350985" w:rsidRDefault="00837896" w:rsidP="00837896">
      <w:pPr>
        <w:spacing w:before="240"/>
        <w:rPr>
          <w:smallCaps/>
          <w:sz w:val="32"/>
          <w:szCs w:val="32"/>
          <w:rtl/>
        </w:rPr>
      </w:pPr>
      <w:r w:rsidRPr="00E11331">
        <w:rPr>
          <w:rFonts w:hint="cs"/>
          <w:smallCaps/>
          <w:sz w:val="32"/>
          <w:szCs w:val="32"/>
          <w:rtl/>
        </w:rPr>
        <w:t>فتوقف العلمين (رض) السيد الحكيم والسيد الأعظم (رض) على ثبوت ال</w:t>
      </w:r>
      <w:r w:rsidR="00350985">
        <w:rPr>
          <w:rFonts w:hint="cs"/>
          <w:smallCaps/>
          <w:sz w:val="32"/>
          <w:szCs w:val="32"/>
          <w:rtl/>
        </w:rPr>
        <w:t>إ</w:t>
      </w:r>
      <w:r w:rsidRPr="00E11331">
        <w:rPr>
          <w:rFonts w:hint="cs"/>
          <w:smallCaps/>
          <w:sz w:val="32"/>
          <w:szCs w:val="32"/>
          <w:rtl/>
        </w:rPr>
        <w:t xml:space="preserve">طلاق في هذه الرواية </w:t>
      </w:r>
      <w:r w:rsidR="00350985">
        <w:rPr>
          <w:rFonts w:hint="cs"/>
          <w:smallCaps/>
          <w:sz w:val="32"/>
          <w:szCs w:val="32"/>
          <w:rtl/>
        </w:rPr>
        <w:t>غير واضح.</w:t>
      </w:r>
    </w:p>
    <w:p w14:paraId="27756472" w14:textId="276A520E" w:rsidR="00D3616C" w:rsidRDefault="00C73D43" w:rsidP="00837896">
      <w:pPr>
        <w:spacing w:before="240"/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lastRenderedPageBreak/>
        <w:t xml:space="preserve">مضافاً إلى أن </w:t>
      </w:r>
      <w:r w:rsidR="00837896" w:rsidRPr="00E11331">
        <w:rPr>
          <w:rFonts w:hint="cs"/>
          <w:smallCaps/>
          <w:sz w:val="32"/>
          <w:szCs w:val="32"/>
          <w:rtl/>
        </w:rPr>
        <w:t xml:space="preserve">صاحب الوسائل </w:t>
      </w:r>
      <w:r>
        <w:rPr>
          <w:rFonts w:hint="cs"/>
          <w:smallCaps/>
          <w:sz w:val="32"/>
          <w:szCs w:val="32"/>
          <w:rtl/>
        </w:rPr>
        <w:t xml:space="preserve">(رض) </w:t>
      </w:r>
      <w:r w:rsidR="00837896" w:rsidRPr="00E11331">
        <w:rPr>
          <w:rFonts w:hint="cs"/>
          <w:smallCaps/>
          <w:sz w:val="32"/>
          <w:szCs w:val="32"/>
          <w:rtl/>
        </w:rPr>
        <w:t xml:space="preserve">أيضاً ذكر هذه الرواية ضمن </w:t>
      </w:r>
      <w:r>
        <w:rPr>
          <w:rFonts w:hint="cs"/>
          <w:smallCaps/>
          <w:sz w:val="32"/>
          <w:szCs w:val="32"/>
          <w:rtl/>
        </w:rPr>
        <w:t>الباب</w:t>
      </w:r>
      <w:r w:rsidR="00837896" w:rsidRPr="00E11331">
        <w:rPr>
          <w:rFonts w:hint="cs"/>
          <w:smallCaps/>
          <w:sz w:val="32"/>
          <w:szCs w:val="32"/>
          <w:rtl/>
        </w:rPr>
        <w:t xml:space="preserve"> الذي عنونه </w:t>
      </w:r>
      <w:r>
        <w:rPr>
          <w:rFonts w:hint="cs"/>
          <w:smallCaps/>
          <w:sz w:val="32"/>
          <w:szCs w:val="32"/>
          <w:rtl/>
        </w:rPr>
        <w:t>ب</w:t>
      </w:r>
      <w:r w:rsidR="00282568">
        <w:rPr>
          <w:rFonts w:hint="cs"/>
          <w:smallCaps/>
          <w:sz w:val="32"/>
          <w:szCs w:val="32"/>
          <w:rtl/>
        </w:rPr>
        <w:t>: (</w:t>
      </w:r>
      <w:r w:rsidR="00837896" w:rsidRPr="00E11331">
        <w:rPr>
          <w:rFonts w:hint="cs"/>
          <w:smallCaps/>
          <w:sz w:val="32"/>
          <w:szCs w:val="32"/>
          <w:rtl/>
        </w:rPr>
        <w:t>جواز السجود على القرطاس، وإن كان مكتوبا</w:t>
      </w:r>
      <w:r w:rsidR="00D3616C">
        <w:rPr>
          <w:rFonts w:hint="cs"/>
          <w:smallCaps/>
          <w:sz w:val="32"/>
          <w:szCs w:val="32"/>
          <w:rtl/>
        </w:rPr>
        <w:t>ً</w:t>
      </w:r>
      <w:r w:rsidR="00282568">
        <w:rPr>
          <w:rFonts w:hint="cs"/>
          <w:smallCaps/>
          <w:sz w:val="32"/>
          <w:szCs w:val="32"/>
          <w:rtl/>
        </w:rPr>
        <w:t xml:space="preserve">) </w:t>
      </w:r>
      <w:r w:rsidR="00282568" w:rsidRPr="00E11331">
        <w:rPr>
          <w:rFonts w:hint="cs"/>
          <w:smallCaps/>
          <w:sz w:val="32"/>
          <w:szCs w:val="32"/>
          <w:rtl/>
        </w:rPr>
        <w:t>يعني مطلق القرطاس</w:t>
      </w:r>
      <w:r w:rsidR="00D3616C">
        <w:rPr>
          <w:rFonts w:hint="cs"/>
          <w:smallCaps/>
          <w:sz w:val="32"/>
          <w:szCs w:val="32"/>
          <w:rtl/>
        </w:rPr>
        <w:t>.</w:t>
      </w:r>
    </w:p>
    <w:p w14:paraId="179ED578" w14:textId="77777777" w:rsidR="00F75AEA" w:rsidRDefault="00837896" w:rsidP="00837896">
      <w:pPr>
        <w:spacing w:before="240"/>
        <w:rPr>
          <w:smallCaps/>
          <w:sz w:val="32"/>
          <w:szCs w:val="32"/>
          <w:rtl/>
        </w:rPr>
      </w:pPr>
      <w:r w:rsidRPr="00E11331">
        <w:rPr>
          <w:rFonts w:hint="cs"/>
          <w:smallCaps/>
          <w:sz w:val="32"/>
          <w:szCs w:val="32"/>
          <w:rtl/>
        </w:rPr>
        <w:t xml:space="preserve"> </w:t>
      </w:r>
      <w:r w:rsidR="00D3616C">
        <w:rPr>
          <w:rFonts w:hint="cs"/>
          <w:smallCaps/>
          <w:sz w:val="32"/>
          <w:szCs w:val="32"/>
          <w:rtl/>
        </w:rPr>
        <w:t>الرواية الثانية من نفس الباب:</w:t>
      </w:r>
    </w:p>
    <w:p w14:paraId="23B0E78F" w14:textId="023FDED2" w:rsidR="00087452" w:rsidRPr="00087452" w:rsidRDefault="00087452" w:rsidP="00087452">
      <w:pPr>
        <w:spacing w:before="240"/>
        <w:rPr>
          <w:rFonts w:cs="Arial"/>
          <w:b/>
          <w:bCs/>
          <w:smallCaps/>
          <w:sz w:val="32"/>
          <w:szCs w:val="32"/>
          <w:rtl/>
        </w:rPr>
      </w:pPr>
      <w:r w:rsidRPr="00087452">
        <w:rPr>
          <w:rFonts w:cs="Arial"/>
          <w:b/>
          <w:bCs/>
          <w:smallCaps/>
          <w:sz w:val="32"/>
          <w:szCs w:val="32"/>
          <w:rtl/>
        </w:rPr>
        <w:t>وب</w:t>
      </w:r>
      <w:r w:rsidRPr="00087452">
        <w:rPr>
          <w:rFonts w:cs="Arial" w:hint="cs"/>
          <w:b/>
          <w:bCs/>
          <w:smallCaps/>
          <w:sz w:val="32"/>
          <w:szCs w:val="32"/>
          <w:rtl/>
        </w:rPr>
        <w:t>إ</w:t>
      </w:r>
      <w:r w:rsidRPr="00087452">
        <w:rPr>
          <w:rFonts w:cs="Arial"/>
          <w:b/>
          <w:bCs/>
          <w:smallCaps/>
          <w:sz w:val="32"/>
          <w:szCs w:val="32"/>
          <w:rtl/>
        </w:rPr>
        <w:t xml:space="preserve">سناده عن علي بن </w:t>
      </w:r>
      <w:proofErr w:type="spellStart"/>
      <w:r w:rsidRPr="00087452">
        <w:rPr>
          <w:rFonts w:cs="Arial"/>
          <w:b/>
          <w:bCs/>
          <w:smallCaps/>
          <w:sz w:val="32"/>
          <w:szCs w:val="32"/>
          <w:rtl/>
        </w:rPr>
        <w:t>مهزيار</w:t>
      </w:r>
      <w:proofErr w:type="spellEnd"/>
      <w:r w:rsidRPr="00087452">
        <w:rPr>
          <w:rFonts w:cs="Arial"/>
          <w:b/>
          <w:bCs/>
          <w:smallCaps/>
          <w:sz w:val="32"/>
          <w:szCs w:val="32"/>
          <w:rtl/>
        </w:rPr>
        <w:t xml:space="preserve"> قال: سأل داود بن فرقد أبا الحسن</w:t>
      </w:r>
      <w:r w:rsidRPr="00087452">
        <w:rPr>
          <w:rFonts w:cs="Arial" w:hint="cs"/>
          <w:b/>
          <w:bCs/>
          <w:smallCaps/>
          <w:sz w:val="32"/>
          <w:szCs w:val="32"/>
          <w:rtl/>
        </w:rPr>
        <w:t xml:space="preserve"> </w:t>
      </w:r>
      <w:r w:rsidRPr="00087452">
        <w:rPr>
          <w:rFonts w:cs="Arial"/>
          <w:b/>
          <w:bCs/>
          <w:smallCaps/>
          <w:sz w:val="32"/>
          <w:szCs w:val="32"/>
          <w:rtl/>
        </w:rPr>
        <w:t xml:space="preserve">(عليه السلام) عن القراطيس </w:t>
      </w:r>
      <w:proofErr w:type="spellStart"/>
      <w:r w:rsidRPr="00087452">
        <w:rPr>
          <w:rFonts w:cs="Arial"/>
          <w:b/>
          <w:bCs/>
          <w:smallCaps/>
          <w:sz w:val="32"/>
          <w:szCs w:val="32"/>
          <w:rtl/>
        </w:rPr>
        <w:t>والكواغذ</w:t>
      </w:r>
      <w:proofErr w:type="spellEnd"/>
      <w:r w:rsidRPr="00087452">
        <w:rPr>
          <w:rFonts w:cs="Arial"/>
          <w:b/>
          <w:bCs/>
          <w:smallCaps/>
          <w:sz w:val="32"/>
          <w:szCs w:val="32"/>
          <w:rtl/>
        </w:rPr>
        <w:t xml:space="preserve"> المكتوبة عليها، هل يجوز</w:t>
      </w:r>
      <w:r w:rsidRPr="00087452">
        <w:rPr>
          <w:rFonts w:cs="Arial" w:hint="cs"/>
          <w:b/>
          <w:bCs/>
          <w:smallCaps/>
          <w:sz w:val="32"/>
          <w:szCs w:val="32"/>
          <w:rtl/>
        </w:rPr>
        <w:t xml:space="preserve"> </w:t>
      </w:r>
      <w:r w:rsidRPr="00087452">
        <w:rPr>
          <w:rFonts w:cs="Arial"/>
          <w:b/>
          <w:bCs/>
          <w:smallCaps/>
          <w:sz w:val="32"/>
          <w:szCs w:val="32"/>
          <w:rtl/>
        </w:rPr>
        <w:t>السجود عليها أم لا؟ فكتب: يجوز.</w:t>
      </w:r>
    </w:p>
    <w:p w14:paraId="11AC3F0F" w14:textId="77777777" w:rsidR="00CC2335" w:rsidRDefault="00837896" w:rsidP="00087452">
      <w:pPr>
        <w:spacing w:before="240"/>
        <w:rPr>
          <w:smallCaps/>
          <w:sz w:val="32"/>
          <w:szCs w:val="32"/>
          <w:rtl/>
        </w:rPr>
      </w:pPr>
      <w:r w:rsidRPr="00E11331">
        <w:rPr>
          <w:rFonts w:hint="cs"/>
          <w:smallCaps/>
          <w:sz w:val="32"/>
          <w:szCs w:val="32"/>
          <w:rtl/>
        </w:rPr>
        <w:t xml:space="preserve">السيد الحكيم يشكل في </w:t>
      </w:r>
      <w:r w:rsidR="00B22751">
        <w:rPr>
          <w:rFonts w:hint="cs"/>
          <w:smallCaps/>
          <w:sz w:val="32"/>
          <w:szCs w:val="32"/>
          <w:rtl/>
        </w:rPr>
        <w:t>إ</w:t>
      </w:r>
      <w:r w:rsidRPr="00E11331">
        <w:rPr>
          <w:rFonts w:hint="cs"/>
          <w:smallCaps/>
          <w:sz w:val="32"/>
          <w:szCs w:val="32"/>
          <w:rtl/>
        </w:rPr>
        <w:t>طلاق هذ</w:t>
      </w:r>
      <w:r w:rsidR="000C38A1">
        <w:rPr>
          <w:rFonts w:hint="cs"/>
          <w:smallCaps/>
          <w:sz w:val="32"/>
          <w:szCs w:val="32"/>
          <w:rtl/>
        </w:rPr>
        <w:t>ه</w:t>
      </w:r>
      <w:r w:rsidRPr="00E11331">
        <w:rPr>
          <w:rFonts w:hint="cs"/>
          <w:smallCaps/>
          <w:sz w:val="32"/>
          <w:szCs w:val="32"/>
          <w:rtl/>
        </w:rPr>
        <w:t xml:space="preserve"> أيضاً </w:t>
      </w:r>
      <w:r w:rsidR="00B22751">
        <w:rPr>
          <w:rFonts w:hint="cs"/>
          <w:smallCaps/>
          <w:sz w:val="32"/>
          <w:szCs w:val="32"/>
          <w:rtl/>
        </w:rPr>
        <w:t>بتقريب أن</w:t>
      </w:r>
      <w:r w:rsidRPr="00E11331">
        <w:rPr>
          <w:rFonts w:hint="cs"/>
          <w:smallCaps/>
          <w:sz w:val="32"/>
          <w:szCs w:val="32"/>
          <w:rtl/>
        </w:rPr>
        <w:t xml:space="preserve"> محل </w:t>
      </w:r>
      <w:r w:rsidR="00B22751">
        <w:rPr>
          <w:rFonts w:hint="cs"/>
          <w:smallCaps/>
          <w:sz w:val="32"/>
          <w:szCs w:val="32"/>
          <w:rtl/>
        </w:rPr>
        <w:t>ال</w:t>
      </w:r>
      <w:r w:rsidRPr="00E11331">
        <w:rPr>
          <w:rFonts w:hint="cs"/>
          <w:smallCaps/>
          <w:sz w:val="32"/>
          <w:szCs w:val="32"/>
          <w:rtl/>
        </w:rPr>
        <w:t xml:space="preserve">سؤال كان </w:t>
      </w:r>
      <w:r w:rsidR="00B22751">
        <w:rPr>
          <w:rFonts w:hint="cs"/>
          <w:smallCaps/>
          <w:sz w:val="32"/>
          <w:szCs w:val="32"/>
          <w:rtl/>
        </w:rPr>
        <w:t>عن</w:t>
      </w:r>
      <w:r w:rsidRPr="00E11331">
        <w:rPr>
          <w:rFonts w:hint="cs"/>
          <w:smallCaps/>
          <w:sz w:val="32"/>
          <w:szCs w:val="32"/>
          <w:rtl/>
        </w:rPr>
        <w:t xml:space="preserve"> </w:t>
      </w:r>
      <w:r w:rsidR="00B22751">
        <w:rPr>
          <w:rFonts w:hint="cs"/>
          <w:smallCaps/>
          <w:sz w:val="32"/>
          <w:szCs w:val="32"/>
          <w:rtl/>
        </w:rPr>
        <w:t>ال</w:t>
      </w:r>
      <w:r w:rsidRPr="00E11331">
        <w:rPr>
          <w:rFonts w:hint="cs"/>
          <w:smallCaps/>
          <w:sz w:val="32"/>
          <w:szCs w:val="32"/>
          <w:rtl/>
        </w:rPr>
        <w:t>مكتوب</w:t>
      </w:r>
      <w:r w:rsidR="00CC2335">
        <w:rPr>
          <w:rFonts w:hint="cs"/>
          <w:smallCaps/>
          <w:sz w:val="32"/>
          <w:szCs w:val="32"/>
          <w:rtl/>
        </w:rPr>
        <w:t>.</w:t>
      </w:r>
    </w:p>
    <w:p w14:paraId="4905852E" w14:textId="611F063E" w:rsidR="00EE0C2C" w:rsidRDefault="00EE0C2C" w:rsidP="00087452">
      <w:pPr>
        <w:spacing w:before="240"/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>ومنها ال</w:t>
      </w:r>
      <w:r w:rsidR="00837896" w:rsidRPr="00E11331">
        <w:rPr>
          <w:rFonts w:hint="cs"/>
          <w:smallCaps/>
          <w:sz w:val="32"/>
          <w:szCs w:val="32"/>
          <w:rtl/>
        </w:rPr>
        <w:t xml:space="preserve">رواية </w:t>
      </w:r>
      <w:r>
        <w:rPr>
          <w:rFonts w:hint="cs"/>
          <w:smallCaps/>
          <w:sz w:val="32"/>
          <w:szCs w:val="32"/>
          <w:rtl/>
        </w:rPr>
        <w:t>ال</w:t>
      </w:r>
      <w:r w:rsidR="00837896" w:rsidRPr="00E11331">
        <w:rPr>
          <w:rFonts w:hint="cs"/>
          <w:smallCaps/>
          <w:sz w:val="32"/>
          <w:szCs w:val="32"/>
          <w:rtl/>
        </w:rPr>
        <w:t>ثالثة</w:t>
      </w:r>
      <w:r>
        <w:rPr>
          <w:rFonts w:hint="cs"/>
          <w:smallCaps/>
          <w:sz w:val="32"/>
          <w:szCs w:val="32"/>
          <w:rtl/>
        </w:rPr>
        <w:t xml:space="preserve"> من نفس الباب:</w:t>
      </w:r>
      <w:r w:rsidR="00837896" w:rsidRPr="00E11331">
        <w:rPr>
          <w:rFonts w:hint="cs"/>
          <w:smallCaps/>
          <w:sz w:val="32"/>
          <w:szCs w:val="32"/>
          <w:rtl/>
        </w:rPr>
        <w:t xml:space="preserve"> </w:t>
      </w:r>
      <w:r w:rsidR="00837896" w:rsidRPr="00EE0C2C">
        <w:rPr>
          <w:rFonts w:hint="cs"/>
          <w:b/>
          <w:bCs/>
          <w:smallCaps/>
          <w:sz w:val="32"/>
          <w:szCs w:val="32"/>
          <w:rtl/>
        </w:rPr>
        <w:t xml:space="preserve">جميل بن دراج (رض) عن </w:t>
      </w:r>
      <w:r w:rsidR="00CC2335" w:rsidRPr="00EE0C2C">
        <w:rPr>
          <w:rFonts w:hint="cs"/>
          <w:b/>
          <w:bCs/>
          <w:smallCaps/>
          <w:sz w:val="32"/>
          <w:szCs w:val="32"/>
          <w:rtl/>
        </w:rPr>
        <w:t>أ</w:t>
      </w:r>
      <w:r w:rsidR="00837896" w:rsidRPr="00EE0C2C">
        <w:rPr>
          <w:rFonts w:hint="cs"/>
          <w:b/>
          <w:bCs/>
          <w:smallCaps/>
          <w:sz w:val="32"/>
          <w:szCs w:val="32"/>
          <w:rtl/>
        </w:rPr>
        <w:t>بي عبد</w:t>
      </w:r>
      <w:r>
        <w:rPr>
          <w:rFonts w:hint="cs"/>
          <w:b/>
          <w:bCs/>
          <w:smallCaps/>
          <w:sz w:val="32"/>
          <w:szCs w:val="32"/>
          <w:rtl/>
        </w:rPr>
        <w:t xml:space="preserve"> </w:t>
      </w:r>
      <w:r w:rsidR="00837896" w:rsidRPr="00EE0C2C">
        <w:rPr>
          <w:rFonts w:hint="cs"/>
          <w:b/>
          <w:bCs/>
          <w:smallCaps/>
          <w:sz w:val="32"/>
          <w:szCs w:val="32"/>
          <w:rtl/>
        </w:rPr>
        <w:t xml:space="preserve">الله (ع) قال </w:t>
      </w:r>
      <w:r>
        <w:rPr>
          <w:rFonts w:hint="cs"/>
          <w:b/>
          <w:bCs/>
          <w:smallCaps/>
          <w:sz w:val="32"/>
          <w:szCs w:val="32"/>
          <w:rtl/>
        </w:rPr>
        <w:t>إ</w:t>
      </w:r>
      <w:r w:rsidR="00837896" w:rsidRPr="00EE0C2C">
        <w:rPr>
          <w:rFonts w:hint="cs"/>
          <w:b/>
          <w:bCs/>
          <w:smallCaps/>
          <w:sz w:val="32"/>
          <w:szCs w:val="32"/>
          <w:rtl/>
        </w:rPr>
        <w:t>نه كره أن يسجد على قرطاس عليه كتابة</w:t>
      </w:r>
      <w:r w:rsidRPr="00EE0C2C">
        <w:rPr>
          <w:rFonts w:hint="cs"/>
          <w:b/>
          <w:bCs/>
          <w:smallCaps/>
          <w:sz w:val="32"/>
          <w:szCs w:val="32"/>
          <w:rtl/>
        </w:rPr>
        <w:t>.</w:t>
      </w:r>
    </w:p>
    <w:p w14:paraId="41CBA9C5" w14:textId="14725DF0" w:rsidR="00EE0C2C" w:rsidRDefault="00837896" w:rsidP="00087452">
      <w:pPr>
        <w:spacing w:before="240"/>
        <w:rPr>
          <w:smallCaps/>
          <w:sz w:val="32"/>
          <w:szCs w:val="32"/>
          <w:rtl/>
        </w:rPr>
      </w:pPr>
      <w:r w:rsidRPr="00E11331">
        <w:rPr>
          <w:rFonts w:hint="cs"/>
          <w:smallCaps/>
          <w:sz w:val="32"/>
          <w:szCs w:val="32"/>
          <w:rtl/>
        </w:rPr>
        <w:t xml:space="preserve"> أو عليه كتاب - في النسخة الأخرى </w:t>
      </w:r>
      <w:r w:rsidRPr="00E11331">
        <w:rPr>
          <w:smallCaps/>
          <w:sz w:val="32"/>
          <w:szCs w:val="32"/>
          <w:rtl/>
        </w:rPr>
        <w:t>–</w:t>
      </w:r>
      <w:r w:rsidRPr="00E11331">
        <w:rPr>
          <w:rFonts w:hint="cs"/>
          <w:smallCaps/>
          <w:sz w:val="32"/>
          <w:szCs w:val="32"/>
          <w:rtl/>
        </w:rPr>
        <w:t xml:space="preserve"> هذه الرواية أيضاً قال السيد الحكيم قال لا </w:t>
      </w:r>
      <w:r w:rsidR="00A776F4">
        <w:rPr>
          <w:rFonts w:hint="cs"/>
          <w:smallCaps/>
          <w:sz w:val="32"/>
          <w:szCs w:val="32"/>
          <w:rtl/>
        </w:rPr>
        <w:t>إ</w:t>
      </w:r>
      <w:r w:rsidRPr="00E11331">
        <w:rPr>
          <w:rFonts w:hint="cs"/>
          <w:smallCaps/>
          <w:sz w:val="32"/>
          <w:szCs w:val="32"/>
          <w:rtl/>
        </w:rPr>
        <w:t>طلاق فيها</w:t>
      </w:r>
      <w:r w:rsidR="00EE0C2C">
        <w:rPr>
          <w:rFonts w:hint="cs"/>
          <w:smallCaps/>
          <w:sz w:val="32"/>
          <w:szCs w:val="32"/>
          <w:rtl/>
        </w:rPr>
        <w:t>.</w:t>
      </w:r>
    </w:p>
    <w:p w14:paraId="036EA4A9" w14:textId="6536E5DA" w:rsidR="00837896" w:rsidRPr="00E11331" w:rsidRDefault="00837896" w:rsidP="00087452">
      <w:pPr>
        <w:spacing w:before="240"/>
        <w:rPr>
          <w:smallCaps/>
          <w:sz w:val="32"/>
          <w:szCs w:val="32"/>
          <w:rtl/>
        </w:rPr>
      </w:pPr>
      <w:r w:rsidRPr="00E11331">
        <w:rPr>
          <w:rFonts w:hint="cs"/>
          <w:smallCaps/>
          <w:sz w:val="32"/>
          <w:szCs w:val="32"/>
          <w:rtl/>
        </w:rPr>
        <w:t>وإن شاء الله غدا</w:t>
      </w:r>
      <w:r w:rsidR="00320A1A">
        <w:rPr>
          <w:rFonts w:hint="cs"/>
          <w:smallCaps/>
          <w:sz w:val="32"/>
          <w:szCs w:val="32"/>
          <w:rtl/>
        </w:rPr>
        <w:t>ً</w:t>
      </w:r>
      <w:r w:rsidRPr="00E11331">
        <w:rPr>
          <w:rFonts w:hint="cs"/>
          <w:smallCaps/>
          <w:sz w:val="32"/>
          <w:szCs w:val="32"/>
          <w:rtl/>
        </w:rPr>
        <w:t xml:space="preserve"> نتكلم في جواب السيد الحكيم (رض)</w:t>
      </w:r>
      <w:r w:rsidR="00320A1A">
        <w:rPr>
          <w:rFonts w:hint="cs"/>
          <w:smallCaps/>
          <w:sz w:val="32"/>
          <w:szCs w:val="32"/>
          <w:rtl/>
        </w:rPr>
        <w:t xml:space="preserve"> والحمد لله رب العالمين</w:t>
      </w:r>
      <w:r w:rsidRPr="00E11331">
        <w:rPr>
          <w:rFonts w:hint="cs"/>
          <w:smallCaps/>
          <w:sz w:val="32"/>
          <w:szCs w:val="32"/>
          <w:rtl/>
        </w:rPr>
        <w:t xml:space="preserve">. </w:t>
      </w:r>
    </w:p>
    <w:p w14:paraId="46AF872A" w14:textId="77777777" w:rsidR="00837896" w:rsidRPr="00E11331" w:rsidRDefault="00837896" w:rsidP="00837896">
      <w:pPr>
        <w:rPr>
          <w:sz w:val="32"/>
          <w:szCs w:val="32"/>
        </w:rPr>
      </w:pPr>
    </w:p>
    <w:p w14:paraId="69E3CCD1" w14:textId="77777777" w:rsidR="00306F07" w:rsidRPr="00E11331" w:rsidRDefault="00306F07">
      <w:pPr>
        <w:rPr>
          <w:sz w:val="32"/>
          <w:szCs w:val="32"/>
        </w:rPr>
      </w:pPr>
    </w:p>
    <w:sectPr w:rsidR="00306F07" w:rsidRPr="00E11331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896"/>
    <w:rsid w:val="00064DCF"/>
    <w:rsid w:val="00087452"/>
    <w:rsid w:val="000C38A1"/>
    <w:rsid w:val="000C7DF4"/>
    <w:rsid w:val="00221D11"/>
    <w:rsid w:val="00282568"/>
    <w:rsid w:val="00292385"/>
    <w:rsid w:val="00294462"/>
    <w:rsid w:val="002E41C7"/>
    <w:rsid w:val="00306F07"/>
    <w:rsid w:val="00320A1A"/>
    <w:rsid w:val="00340E96"/>
    <w:rsid w:val="0034357F"/>
    <w:rsid w:val="00350985"/>
    <w:rsid w:val="003B4882"/>
    <w:rsid w:val="0045266C"/>
    <w:rsid w:val="004959BD"/>
    <w:rsid w:val="00502D97"/>
    <w:rsid w:val="00506A31"/>
    <w:rsid w:val="005242F5"/>
    <w:rsid w:val="005F72A1"/>
    <w:rsid w:val="006002C4"/>
    <w:rsid w:val="006B513E"/>
    <w:rsid w:val="007734E7"/>
    <w:rsid w:val="00811EC9"/>
    <w:rsid w:val="00812CA9"/>
    <w:rsid w:val="00814A53"/>
    <w:rsid w:val="008375B9"/>
    <w:rsid w:val="00837896"/>
    <w:rsid w:val="00A0183E"/>
    <w:rsid w:val="00A117D0"/>
    <w:rsid w:val="00A62524"/>
    <w:rsid w:val="00A75E44"/>
    <w:rsid w:val="00A776F4"/>
    <w:rsid w:val="00AA5972"/>
    <w:rsid w:val="00AE603B"/>
    <w:rsid w:val="00B22751"/>
    <w:rsid w:val="00B31F6A"/>
    <w:rsid w:val="00B4137E"/>
    <w:rsid w:val="00C63DE9"/>
    <w:rsid w:val="00C73D43"/>
    <w:rsid w:val="00C8368B"/>
    <w:rsid w:val="00CC2335"/>
    <w:rsid w:val="00D3616C"/>
    <w:rsid w:val="00D4219C"/>
    <w:rsid w:val="00D64EF2"/>
    <w:rsid w:val="00DD140B"/>
    <w:rsid w:val="00E11331"/>
    <w:rsid w:val="00EE0C2C"/>
    <w:rsid w:val="00F67A3A"/>
    <w:rsid w:val="00F75AEA"/>
    <w:rsid w:val="00FB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E645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896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837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37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3789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37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3789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378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378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378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378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3789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3789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3789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37896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37896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3789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3789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3789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378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378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37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37896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37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3789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3789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3789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37896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3789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37896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37896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896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837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37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3789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37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3789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378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378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378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378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3789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3789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3789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37896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37896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3789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3789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3789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378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378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37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37896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37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3789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3789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3789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37896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3789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37896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37896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34</cp:revision>
  <dcterms:created xsi:type="dcterms:W3CDTF">2026-04-28T20:17:00Z</dcterms:created>
  <dcterms:modified xsi:type="dcterms:W3CDTF">2026-04-29T04:47:00Z</dcterms:modified>
</cp:coreProperties>
</file>