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1939DC" w14:textId="53AACF12" w:rsidR="0087714B" w:rsidRPr="00940DF8" w:rsidRDefault="0087714B" w:rsidP="0087714B">
      <w:pPr>
        <w:jc w:val="center"/>
        <w:rPr>
          <w:rFonts w:cs="Arial"/>
          <w:sz w:val="32"/>
          <w:szCs w:val="32"/>
        </w:rPr>
      </w:pPr>
      <w:r w:rsidRPr="00940DF8">
        <w:rPr>
          <w:rFonts w:cs="Arial"/>
          <w:sz w:val="32"/>
          <w:szCs w:val="32"/>
          <w:rtl/>
        </w:rPr>
        <w:t xml:space="preserve">درس الفقه </w:t>
      </w:r>
      <w:r w:rsidRPr="00940DF8">
        <w:rPr>
          <w:rFonts w:cs="Arial" w:hint="cs"/>
          <w:sz w:val="32"/>
          <w:szCs w:val="32"/>
          <w:rtl/>
        </w:rPr>
        <w:t>2 جمادى الأولى</w:t>
      </w:r>
      <w:r w:rsidRPr="00940DF8">
        <w:rPr>
          <w:rFonts w:cs="Arial"/>
          <w:sz w:val="32"/>
          <w:szCs w:val="32"/>
          <w:rtl/>
        </w:rPr>
        <w:t xml:space="preserve"> 1447هـ‏</w:t>
      </w:r>
    </w:p>
    <w:p w14:paraId="39CD81BE" w14:textId="5D9747E5" w:rsidR="0087714B" w:rsidRPr="00940DF8" w:rsidRDefault="0087714B" w:rsidP="0087714B">
      <w:pPr>
        <w:jc w:val="center"/>
        <w:rPr>
          <w:rFonts w:cs="Arial"/>
          <w:sz w:val="32"/>
          <w:szCs w:val="32"/>
          <w:rtl/>
        </w:rPr>
      </w:pPr>
      <w:r w:rsidRPr="00940DF8">
        <w:rPr>
          <w:rFonts w:cs="Arial" w:hint="cs"/>
          <w:sz w:val="32"/>
          <w:szCs w:val="32"/>
          <w:rtl/>
        </w:rPr>
        <w:t>الأربعاء</w:t>
      </w:r>
      <w:r w:rsidRPr="00940DF8">
        <w:rPr>
          <w:rFonts w:cs="Arial"/>
          <w:sz w:val="32"/>
          <w:szCs w:val="32"/>
          <w:rtl/>
        </w:rPr>
        <w:t xml:space="preserve"> </w:t>
      </w:r>
      <w:r w:rsidRPr="00940DF8">
        <w:rPr>
          <w:rFonts w:cs="Arial" w:hint="cs"/>
          <w:sz w:val="32"/>
          <w:szCs w:val="32"/>
          <w:rtl/>
        </w:rPr>
        <w:t>2</w:t>
      </w:r>
      <w:r w:rsidR="00335BC8" w:rsidRPr="00940DF8">
        <w:rPr>
          <w:rFonts w:cs="Arial" w:hint="cs"/>
          <w:sz w:val="32"/>
          <w:szCs w:val="32"/>
          <w:rtl/>
        </w:rPr>
        <w:t>5</w:t>
      </w:r>
      <w:r w:rsidRPr="00940DF8">
        <w:rPr>
          <w:rFonts w:cs="Arial"/>
          <w:sz w:val="32"/>
          <w:szCs w:val="32"/>
          <w:rtl/>
        </w:rPr>
        <w:t xml:space="preserve"> تشرين الأول 2025‏ م</w:t>
      </w:r>
    </w:p>
    <w:p w14:paraId="1BF7212E" w14:textId="59896220" w:rsidR="0087714B" w:rsidRPr="00940DF8" w:rsidRDefault="00A31F44" w:rsidP="0087714B">
      <w:pPr>
        <w:jc w:val="center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87714B" w:rsidRPr="00940DF8">
        <w:rPr>
          <w:rFonts w:cs="Arial"/>
          <w:sz w:val="32"/>
          <w:szCs w:val="32"/>
          <w:rtl/>
        </w:rPr>
        <w:t>مكان المصلي: الصلاة على الدابة ونحوها</w:t>
      </w:r>
      <w:r w:rsidR="009D1E8C">
        <w:rPr>
          <w:rFonts w:cs="Arial" w:hint="cs"/>
          <w:sz w:val="32"/>
          <w:szCs w:val="32"/>
          <w:rtl/>
        </w:rPr>
        <w:t xml:space="preserve"> اضطراراً</w:t>
      </w:r>
    </w:p>
    <w:p w14:paraId="7F1476D4" w14:textId="77777777" w:rsidR="0087714B" w:rsidRPr="00940DF8" w:rsidRDefault="0087714B" w:rsidP="0087714B">
      <w:pPr>
        <w:jc w:val="center"/>
        <w:rPr>
          <w:rFonts w:cs="Arial"/>
          <w:sz w:val="32"/>
          <w:szCs w:val="32"/>
          <w:rtl/>
        </w:rPr>
      </w:pPr>
      <w:r w:rsidRPr="00940DF8">
        <w:rPr>
          <w:rFonts w:cs="Arial"/>
          <w:sz w:val="32"/>
          <w:szCs w:val="32"/>
          <w:rtl/>
        </w:rPr>
        <w:t>بسم الله الرحمن الرحيم</w:t>
      </w:r>
    </w:p>
    <w:p w14:paraId="6B57848F" w14:textId="1985B800" w:rsidR="008027DE" w:rsidRDefault="009D1E8C" w:rsidP="00940DF8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940DF8" w:rsidRPr="00940DF8">
        <w:rPr>
          <w:rFonts w:hint="cs"/>
          <w:sz w:val="32"/>
          <w:szCs w:val="32"/>
          <w:rtl/>
        </w:rPr>
        <w:t xml:space="preserve">فاد </w:t>
      </w:r>
      <w:proofErr w:type="spellStart"/>
      <w:r w:rsidR="00940DF8" w:rsidRPr="00940DF8">
        <w:rPr>
          <w:rFonts w:hint="cs"/>
          <w:sz w:val="32"/>
          <w:szCs w:val="32"/>
          <w:rtl/>
        </w:rPr>
        <w:t>اليزدي</w:t>
      </w:r>
      <w:proofErr w:type="spellEnd"/>
      <w:r w:rsidR="00940DF8" w:rsidRPr="00940DF8">
        <w:rPr>
          <w:rFonts w:hint="cs"/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>أن</w:t>
      </w:r>
      <w:r w:rsidR="00E067FC">
        <w:rPr>
          <w:rFonts w:hint="cs"/>
          <w:sz w:val="32"/>
          <w:szCs w:val="32"/>
          <w:rtl/>
          <w:lang w:bidi="ar-IQ"/>
        </w:rPr>
        <w:t xml:space="preserve"> المكلف</w:t>
      </w:r>
      <w:r>
        <w:rPr>
          <w:rFonts w:hint="cs"/>
          <w:sz w:val="32"/>
          <w:szCs w:val="32"/>
          <w:rtl/>
        </w:rPr>
        <w:t xml:space="preserve"> </w:t>
      </w:r>
      <w:r w:rsidR="00E067FC">
        <w:rPr>
          <w:rFonts w:hint="cs"/>
          <w:sz w:val="32"/>
          <w:szCs w:val="32"/>
          <w:rtl/>
        </w:rPr>
        <w:t>إذا</w:t>
      </w:r>
      <w:r w:rsidR="00940DF8" w:rsidRPr="00940DF8">
        <w:rPr>
          <w:rFonts w:hint="cs"/>
          <w:sz w:val="32"/>
          <w:szCs w:val="32"/>
          <w:rtl/>
        </w:rPr>
        <w:t xml:space="preserve"> اضطر </w:t>
      </w:r>
      <w:r>
        <w:rPr>
          <w:rFonts w:hint="cs"/>
          <w:sz w:val="32"/>
          <w:szCs w:val="32"/>
          <w:rtl/>
        </w:rPr>
        <w:t>إ</w:t>
      </w:r>
      <w:r w:rsidR="00940DF8" w:rsidRPr="00940DF8">
        <w:rPr>
          <w:rFonts w:hint="cs"/>
          <w:sz w:val="32"/>
          <w:szCs w:val="32"/>
          <w:rtl/>
        </w:rPr>
        <w:t xml:space="preserve">لى الصلاة في السفينة فحينئذ يصلي ويتوجه الى القبلة قدر الإمكان </w:t>
      </w:r>
      <w:r w:rsidR="00462CE4">
        <w:rPr>
          <w:rFonts w:hint="cs"/>
          <w:sz w:val="32"/>
          <w:szCs w:val="32"/>
          <w:rtl/>
        </w:rPr>
        <w:t xml:space="preserve">وإن أمكنه </w:t>
      </w:r>
      <w:r w:rsidR="00DA282A">
        <w:rPr>
          <w:rFonts w:hint="cs"/>
          <w:sz w:val="32"/>
          <w:szCs w:val="32"/>
          <w:rtl/>
        </w:rPr>
        <w:t>ف</w:t>
      </w:r>
      <w:r w:rsidR="00462CE4">
        <w:rPr>
          <w:rFonts w:hint="cs"/>
          <w:sz w:val="32"/>
          <w:szCs w:val="32"/>
          <w:rtl/>
        </w:rPr>
        <w:t>تحصيل الاستقرار في أفعال</w:t>
      </w:r>
      <w:r w:rsidR="008027DE">
        <w:rPr>
          <w:rFonts w:hint="cs"/>
          <w:sz w:val="32"/>
          <w:szCs w:val="32"/>
          <w:rtl/>
        </w:rPr>
        <w:t xml:space="preserve"> الصلاة</w:t>
      </w:r>
      <w:r w:rsidR="00462CE4">
        <w:rPr>
          <w:rFonts w:hint="cs"/>
          <w:sz w:val="32"/>
          <w:szCs w:val="32"/>
          <w:rtl/>
        </w:rPr>
        <w:t xml:space="preserve"> </w:t>
      </w:r>
      <w:r w:rsidR="008027DE">
        <w:rPr>
          <w:rFonts w:hint="cs"/>
          <w:sz w:val="32"/>
          <w:szCs w:val="32"/>
          <w:rtl/>
        </w:rPr>
        <w:t>والسكوت عند الاضطراب</w:t>
      </w:r>
      <w:r w:rsidR="00940DF8" w:rsidRPr="00940DF8">
        <w:rPr>
          <w:rFonts w:hint="cs"/>
          <w:sz w:val="32"/>
          <w:szCs w:val="32"/>
          <w:rtl/>
        </w:rPr>
        <w:t xml:space="preserve"> </w:t>
      </w:r>
      <w:r w:rsidR="008027DE">
        <w:rPr>
          <w:rFonts w:hint="cs"/>
          <w:sz w:val="32"/>
          <w:szCs w:val="32"/>
          <w:rtl/>
        </w:rPr>
        <w:t>دون</w:t>
      </w:r>
      <w:r w:rsidR="00940DF8" w:rsidRPr="00940DF8">
        <w:rPr>
          <w:rFonts w:hint="cs"/>
          <w:sz w:val="32"/>
          <w:szCs w:val="32"/>
          <w:rtl/>
        </w:rPr>
        <w:t xml:space="preserve"> الفصل الطويل بين الأجزاء </w:t>
      </w:r>
      <w:r w:rsidR="008027DE">
        <w:rPr>
          <w:rFonts w:hint="cs"/>
          <w:sz w:val="32"/>
          <w:szCs w:val="32"/>
          <w:rtl/>
        </w:rPr>
        <w:t>الماحي لصورة الصلاة.</w:t>
      </w:r>
    </w:p>
    <w:p w14:paraId="0E69C881" w14:textId="0B3DBDE8" w:rsidR="00C656FF" w:rsidRDefault="00940DF8" w:rsidP="00940DF8">
      <w:pPr>
        <w:jc w:val="lowKashida"/>
        <w:rPr>
          <w:sz w:val="32"/>
          <w:szCs w:val="32"/>
          <w:rtl/>
        </w:rPr>
      </w:pPr>
      <w:r w:rsidRPr="00940DF8">
        <w:rPr>
          <w:rFonts w:hint="cs"/>
          <w:sz w:val="32"/>
          <w:szCs w:val="32"/>
          <w:rtl/>
        </w:rPr>
        <w:t xml:space="preserve">قد تقدم الكلام في الصلاة في السفينة وقلنا </w:t>
      </w:r>
      <w:r w:rsidR="00DF1966">
        <w:rPr>
          <w:rFonts w:hint="cs"/>
          <w:sz w:val="32"/>
          <w:szCs w:val="32"/>
          <w:rtl/>
        </w:rPr>
        <w:t xml:space="preserve">إن </w:t>
      </w:r>
      <w:r w:rsidRPr="00940DF8">
        <w:rPr>
          <w:rFonts w:hint="cs"/>
          <w:sz w:val="32"/>
          <w:szCs w:val="32"/>
          <w:rtl/>
        </w:rPr>
        <w:t>هناك روايات متعددة دالة على صحة الصلاة في السفينة مطلقا</w:t>
      </w:r>
      <w:r w:rsidR="00DF1966">
        <w:rPr>
          <w:rFonts w:hint="cs"/>
          <w:sz w:val="32"/>
          <w:szCs w:val="32"/>
          <w:rtl/>
        </w:rPr>
        <w:t>ً</w:t>
      </w:r>
      <w:r w:rsidRPr="00940DF8">
        <w:rPr>
          <w:rFonts w:hint="cs"/>
          <w:sz w:val="32"/>
          <w:szCs w:val="32"/>
          <w:rtl/>
        </w:rPr>
        <w:t xml:space="preserve"> </w:t>
      </w:r>
      <w:r w:rsidR="00DF1966">
        <w:rPr>
          <w:rFonts w:hint="cs"/>
          <w:sz w:val="32"/>
          <w:szCs w:val="32"/>
          <w:rtl/>
        </w:rPr>
        <w:t>و</w:t>
      </w:r>
      <w:r w:rsidRPr="00940DF8">
        <w:rPr>
          <w:rFonts w:hint="cs"/>
          <w:sz w:val="32"/>
          <w:szCs w:val="32"/>
          <w:rtl/>
        </w:rPr>
        <w:t>أخرى صحيحة د</w:t>
      </w:r>
      <w:r w:rsidR="00863043">
        <w:rPr>
          <w:rFonts w:hint="cs"/>
          <w:sz w:val="32"/>
          <w:szCs w:val="32"/>
          <w:rtl/>
        </w:rPr>
        <w:t>ا</w:t>
      </w:r>
      <w:r w:rsidRPr="00940DF8">
        <w:rPr>
          <w:rFonts w:hint="cs"/>
          <w:sz w:val="32"/>
          <w:szCs w:val="32"/>
          <w:rtl/>
        </w:rPr>
        <w:t>ل</w:t>
      </w:r>
      <w:r w:rsidR="00C4484F">
        <w:rPr>
          <w:rFonts w:hint="cs"/>
          <w:sz w:val="32"/>
          <w:szCs w:val="32"/>
          <w:rtl/>
        </w:rPr>
        <w:t>ة</w:t>
      </w:r>
      <w:r w:rsidRPr="00940DF8">
        <w:rPr>
          <w:rFonts w:hint="cs"/>
          <w:sz w:val="32"/>
          <w:szCs w:val="32"/>
          <w:rtl/>
        </w:rPr>
        <w:t xml:space="preserve"> على عدم جواز الصلاة في السفينة </w:t>
      </w:r>
      <w:r w:rsidR="00C4484F">
        <w:rPr>
          <w:rFonts w:hint="cs"/>
          <w:sz w:val="32"/>
          <w:szCs w:val="32"/>
          <w:rtl/>
        </w:rPr>
        <w:t>إ</w:t>
      </w:r>
      <w:r w:rsidRPr="00940DF8">
        <w:rPr>
          <w:rFonts w:hint="cs"/>
          <w:sz w:val="32"/>
          <w:szCs w:val="32"/>
          <w:rtl/>
        </w:rPr>
        <w:t xml:space="preserve">لا حالة الاضطرار ونحن قد </w:t>
      </w:r>
      <w:r w:rsidR="00A70232" w:rsidRPr="00940DF8">
        <w:rPr>
          <w:rFonts w:hint="cs"/>
          <w:sz w:val="32"/>
          <w:szCs w:val="32"/>
          <w:rtl/>
        </w:rPr>
        <w:t xml:space="preserve">عملنا </w:t>
      </w:r>
      <w:r w:rsidR="00A70232">
        <w:rPr>
          <w:rFonts w:hint="cs"/>
          <w:sz w:val="32"/>
          <w:szCs w:val="32"/>
          <w:rtl/>
        </w:rPr>
        <w:t>ب</w:t>
      </w:r>
      <w:r w:rsidRPr="00940DF8">
        <w:rPr>
          <w:rFonts w:hint="cs"/>
          <w:sz w:val="32"/>
          <w:szCs w:val="32"/>
          <w:rtl/>
        </w:rPr>
        <w:t xml:space="preserve">هذه الرواية باعتبار </w:t>
      </w:r>
      <w:r w:rsidR="00C43B15">
        <w:rPr>
          <w:rFonts w:hint="cs"/>
          <w:sz w:val="32"/>
          <w:szCs w:val="32"/>
          <w:rtl/>
        </w:rPr>
        <w:t>أنه إ</w:t>
      </w:r>
      <w:r w:rsidRPr="00940DF8">
        <w:rPr>
          <w:rFonts w:hint="cs"/>
          <w:sz w:val="32"/>
          <w:szCs w:val="32"/>
          <w:rtl/>
        </w:rPr>
        <w:t xml:space="preserve">ذا كان هناك مطلق ومقيد فلا بُدَّ من العمل بالمقيد </w:t>
      </w:r>
      <w:r w:rsidR="00C43B15">
        <w:rPr>
          <w:rFonts w:hint="cs"/>
          <w:sz w:val="32"/>
          <w:szCs w:val="32"/>
          <w:rtl/>
        </w:rPr>
        <w:t>إ</w:t>
      </w:r>
      <w:r w:rsidRPr="00940DF8">
        <w:rPr>
          <w:rFonts w:hint="cs"/>
          <w:sz w:val="32"/>
          <w:szCs w:val="32"/>
          <w:rtl/>
        </w:rPr>
        <w:t xml:space="preserve">لا </w:t>
      </w:r>
      <w:r w:rsidR="00C43B15">
        <w:rPr>
          <w:rFonts w:hint="cs"/>
          <w:sz w:val="32"/>
          <w:szCs w:val="32"/>
          <w:rtl/>
        </w:rPr>
        <w:t>إ</w:t>
      </w:r>
      <w:r w:rsidRPr="00940DF8">
        <w:rPr>
          <w:rFonts w:hint="cs"/>
          <w:sz w:val="32"/>
          <w:szCs w:val="32"/>
          <w:rtl/>
        </w:rPr>
        <w:t xml:space="preserve">ذا علمنا من </w:t>
      </w:r>
      <w:r w:rsidR="00C43B15">
        <w:rPr>
          <w:rFonts w:hint="cs"/>
          <w:sz w:val="32"/>
          <w:szCs w:val="32"/>
          <w:rtl/>
        </w:rPr>
        <w:t xml:space="preserve">دليل </w:t>
      </w:r>
      <w:r w:rsidRPr="00940DF8">
        <w:rPr>
          <w:rFonts w:hint="cs"/>
          <w:sz w:val="32"/>
          <w:szCs w:val="32"/>
          <w:rtl/>
        </w:rPr>
        <w:t xml:space="preserve">خارج </w:t>
      </w:r>
      <w:r w:rsidR="00C43B15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>ن ال</w:t>
      </w:r>
      <w:r w:rsidR="00C43B15">
        <w:rPr>
          <w:rFonts w:hint="cs"/>
          <w:sz w:val="32"/>
          <w:szCs w:val="32"/>
          <w:rtl/>
        </w:rPr>
        <w:t>إ</w:t>
      </w:r>
      <w:r w:rsidRPr="00940DF8">
        <w:rPr>
          <w:rFonts w:hint="cs"/>
          <w:sz w:val="32"/>
          <w:szCs w:val="32"/>
          <w:rtl/>
        </w:rPr>
        <w:t>طلاق هو المقصود لل</w:t>
      </w:r>
      <w:r w:rsidR="005A3488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>ئمة سلام الله عليهم</w:t>
      </w:r>
      <w:r w:rsidR="00C656FF">
        <w:rPr>
          <w:rFonts w:hint="cs"/>
          <w:sz w:val="32"/>
          <w:szCs w:val="32"/>
          <w:rtl/>
        </w:rPr>
        <w:t>.</w:t>
      </w:r>
    </w:p>
    <w:p w14:paraId="137A4E39" w14:textId="77777777" w:rsidR="00026260" w:rsidRDefault="00940DF8" w:rsidP="00940DF8">
      <w:pPr>
        <w:jc w:val="lowKashida"/>
        <w:rPr>
          <w:sz w:val="32"/>
          <w:szCs w:val="32"/>
          <w:rtl/>
        </w:rPr>
      </w:pPr>
      <w:r w:rsidRPr="00940DF8">
        <w:rPr>
          <w:rFonts w:hint="cs"/>
          <w:sz w:val="32"/>
          <w:szCs w:val="32"/>
          <w:rtl/>
        </w:rPr>
        <w:t>و</w:t>
      </w:r>
      <w:r w:rsidR="00C656FF">
        <w:rPr>
          <w:rFonts w:hint="cs"/>
          <w:sz w:val="32"/>
          <w:szCs w:val="32"/>
          <w:rtl/>
        </w:rPr>
        <w:t xml:space="preserve">قول </w:t>
      </w:r>
      <w:proofErr w:type="spellStart"/>
      <w:r w:rsidRPr="00940DF8">
        <w:rPr>
          <w:rFonts w:hint="cs"/>
          <w:sz w:val="32"/>
          <w:szCs w:val="32"/>
          <w:rtl/>
        </w:rPr>
        <w:t>اليزدي</w:t>
      </w:r>
      <w:proofErr w:type="spellEnd"/>
      <w:r w:rsidRPr="00940DF8">
        <w:rPr>
          <w:rFonts w:hint="cs"/>
          <w:sz w:val="32"/>
          <w:szCs w:val="32"/>
          <w:rtl/>
        </w:rPr>
        <w:t xml:space="preserve"> (رض) في المقام</w:t>
      </w:r>
      <w:r w:rsidR="00C656FF">
        <w:rPr>
          <w:rFonts w:hint="cs"/>
          <w:sz w:val="32"/>
          <w:szCs w:val="32"/>
          <w:rtl/>
        </w:rPr>
        <w:t>:</w:t>
      </w:r>
      <w:r w:rsidRPr="00940DF8">
        <w:rPr>
          <w:rFonts w:hint="cs"/>
          <w:sz w:val="32"/>
          <w:szCs w:val="32"/>
          <w:rtl/>
        </w:rPr>
        <w:t xml:space="preserve"> لو اضطر </w:t>
      </w:r>
      <w:r w:rsidR="00C656FF">
        <w:rPr>
          <w:rFonts w:hint="cs"/>
          <w:sz w:val="32"/>
          <w:szCs w:val="32"/>
          <w:rtl/>
        </w:rPr>
        <w:t>إلى</w:t>
      </w:r>
      <w:r w:rsidRPr="00940DF8">
        <w:rPr>
          <w:rFonts w:hint="cs"/>
          <w:sz w:val="32"/>
          <w:szCs w:val="32"/>
          <w:rtl/>
        </w:rPr>
        <w:t xml:space="preserve"> الصلاة في السفينة</w:t>
      </w:r>
      <w:r w:rsidR="00C656FF">
        <w:rPr>
          <w:rFonts w:hint="cs"/>
          <w:sz w:val="32"/>
          <w:szCs w:val="32"/>
          <w:rtl/>
        </w:rPr>
        <w:t>،</w:t>
      </w:r>
      <w:r w:rsidRPr="00940DF8">
        <w:rPr>
          <w:rFonts w:hint="cs"/>
          <w:sz w:val="32"/>
          <w:szCs w:val="32"/>
          <w:rtl/>
        </w:rPr>
        <w:t xml:space="preserve"> </w:t>
      </w:r>
      <w:r w:rsidR="00C656FF">
        <w:rPr>
          <w:rFonts w:hint="cs"/>
          <w:sz w:val="32"/>
          <w:szCs w:val="32"/>
          <w:rtl/>
        </w:rPr>
        <w:t>إشارة إلى ما ذكرناه</w:t>
      </w:r>
      <w:r w:rsidRPr="00940DF8">
        <w:rPr>
          <w:rFonts w:hint="cs"/>
          <w:sz w:val="32"/>
          <w:szCs w:val="32"/>
          <w:rtl/>
        </w:rPr>
        <w:t xml:space="preserve"> في البحث السابق حيث قدمنا رواية واحدة مجوزة </w:t>
      </w:r>
      <w:r w:rsidR="00026260">
        <w:rPr>
          <w:rFonts w:hint="cs"/>
          <w:sz w:val="32"/>
          <w:szCs w:val="32"/>
          <w:rtl/>
        </w:rPr>
        <w:t>ل</w:t>
      </w:r>
      <w:r w:rsidRPr="00940DF8">
        <w:rPr>
          <w:rFonts w:hint="cs"/>
          <w:sz w:val="32"/>
          <w:szCs w:val="32"/>
          <w:rtl/>
        </w:rPr>
        <w:t>لصلاة على السفينة في حالة الضرورة</w:t>
      </w:r>
      <w:r w:rsidR="00026260">
        <w:rPr>
          <w:rFonts w:hint="cs"/>
          <w:sz w:val="32"/>
          <w:szCs w:val="32"/>
          <w:rtl/>
        </w:rPr>
        <w:t>.</w:t>
      </w:r>
    </w:p>
    <w:p w14:paraId="564545BF" w14:textId="77777777" w:rsidR="00A748B0" w:rsidRDefault="00940DF8" w:rsidP="00940DF8">
      <w:pPr>
        <w:jc w:val="lowKashida"/>
        <w:rPr>
          <w:sz w:val="32"/>
          <w:szCs w:val="32"/>
          <w:rtl/>
        </w:rPr>
      </w:pPr>
      <w:r w:rsidRPr="00940DF8">
        <w:rPr>
          <w:rFonts w:hint="cs"/>
          <w:sz w:val="32"/>
          <w:szCs w:val="32"/>
          <w:rtl/>
        </w:rPr>
        <w:t xml:space="preserve">لكن ما </w:t>
      </w:r>
      <w:r w:rsidR="00026260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 xml:space="preserve">فاده (رض) من التوجه </w:t>
      </w:r>
      <w:r w:rsidR="00026260">
        <w:rPr>
          <w:rFonts w:hint="cs"/>
          <w:sz w:val="32"/>
          <w:szCs w:val="32"/>
          <w:rtl/>
        </w:rPr>
        <w:t>إ</w:t>
      </w:r>
      <w:r w:rsidRPr="00940DF8">
        <w:rPr>
          <w:rFonts w:hint="cs"/>
          <w:sz w:val="32"/>
          <w:szCs w:val="32"/>
          <w:rtl/>
        </w:rPr>
        <w:t xml:space="preserve">لى القبلة </w:t>
      </w:r>
      <w:r w:rsidR="00026260">
        <w:rPr>
          <w:rFonts w:hint="cs"/>
          <w:sz w:val="32"/>
          <w:szCs w:val="32"/>
          <w:rtl/>
        </w:rPr>
        <w:t xml:space="preserve">وباقي الأمور </w:t>
      </w:r>
      <w:r w:rsidRPr="00940DF8">
        <w:rPr>
          <w:rFonts w:hint="cs"/>
          <w:sz w:val="32"/>
          <w:szCs w:val="32"/>
          <w:rtl/>
        </w:rPr>
        <w:t xml:space="preserve">مستفاد من القواعد العامة وهي التي تقتضي </w:t>
      </w:r>
      <w:r w:rsidR="00026260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 xml:space="preserve">ن </w:t>
      </w:r>
      <w:r w:rsidR="00E81AF0">
        <w:rPr>
          <w:rFonts w:hint="cs"/>
          <w:sz w:val="32"/>
          <w:szCs w:val="32"/>
          <w:rtl/>
        </w:rPr>
        <w:t>يخالف</w:t>
      </w:r>
      <w:r w:rsidRPr="00940DF8">
        <w:rPr>
          <w:rFonts w:hint="cs"/>
          <w:sz w:val="32"/>
          <w:szCs w:val="32"/>
          <w:rtl/>
        </w:rPr>
        <w:t xml:space="preserve"> المكلف </w:t>
      </w:r>
      <w:r w:rsidR="00E81AF0">
        <w:rPr>
          <w:rFonts w:hint="cs"/>
          <w:sz w:val="32"/>
          <w:szCs w:val="32"/>
          <w:rtl/>
        </w:rPr>
        <w:t xml:space="preserve">حكمه </w:t>
      </w:r>
      <w:r w:rsidRPr="00940DF8">
        <w:rPr>
          <w:rFonts w:hint="cs"/>
          <w:sz w:val="32"/>
          <w:szCs w:val="32"/>
          <w:rtl/>
        </w:rPr>
        <w:t xml:space="preserve">في حالة الاضطرار </w:t>
      </w:r>
      <w:r w:rsidR="00E81AF0">
        <w:rPr>
          <w:rFonts w:hint="cs"/>
          <w:sz w:val="32"/>
          <w:szCs w:val="32"/>
          <w:rtl/>
        </w:rPr>
        <w:t>وذلك</w:t>
      </w:r>
      <w:r w:rsidRPr="00940DF8">
        <w:rPr>
          <w:rFonts w:hint="cs"/>
          <w:sz w:val="32"/>
          <w:szCs w:val="32"/>
          <w:rtl/>
        </w:rPr>
        <w:t xml:space="preserve"> هو مقتضى حديث الرفع </w:t>
      </w:r>
      <w:r w:rsidR="00A748B0">
        <w:rPr>
          <w:rFonts w:hint="cs"/>
          <w:sz w:val="32"/>
          <w:szCs w:val="32"/>
          <w:rtl/>
        </w:rPr>
        <w:t xml:space="preserve">أي </w:t>
      </w:r>
      <w:r w:rsidRPr="00940DF8">
        <w:rPr>
          <w:rFonts w:hint="cs"/>
          <w:sz w:val="32"/>
          <w:szCs w:val="32"/>
          <w:rtl/>
        </w:rPr>
        <w:t xml:space="preserve">رفع عن </w:t>
      </w:r>
      <w:r w:rsidR="00A748B0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 xml:space="preserve">متي ما اضطروا </w:t>
      </w:r>
      <w:r w:rsidR="00A748B0">
        <w:rPr>
          <w:rFonts w:hint="cs"/>
          <w:sz w:val="32"/>
          <w:szCs w:val="32"/>
          <w:rtl/>
        </w:rPr>
        <w:t>إ</w:t>
      </w:r>
      <w:r w:rsidRPr="00940DF8">
        <w:rPr>
          <w:rFonts w:hint="cs"/>
          <w:sz w:val="32"/>
          <w:szCs w:val="32"/>
          <w:rtl/>
        </w:rPr>
        <w:t>ليه</w:t>
      </w:r>
      <w:r w:rsidR="00A748B0">
        <w:rPr>
          <w:rFonts w:hint="cs"/>
          <w:sz w:val="32"/>
          <w:szCs w:val="32"/>
          <w:rtl/>
        </w:rPr>
        <w:t>.</w:t>
      </w:r>
    </w:p>
    <w:p w14:paraId="1EAFE46E" w14:textId="77777777" w:rsidR="00D771B4" w:rsidRDefault="00253222" w:rsidP="00940DF8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كذلك السكوت عند الاضطراب</w:t>
      </w:r>
      <w:r w:rsidR="00940DF8" w:rsidRPr="00940DF8">
        <w:rPr>
          <w:rFonts w:hint="cs"/>
          <w:sz w:val="32"/>
          <w:szCs w:val="32"/>
          <w:rtl/>
        </w:rPr>
        <w:t xml:space="preserve"> لكن</w:t>
      </w:r>
      <w:r w:rsidR="00D771B4">
        <w:rPr>
          <w:rFonts w:hint="cs"/>
          <w:sz w:val="32"/>
          <w:szCs w:val="32"/>
          <w:rtl/>
        </w:rPr>
        <w:t>ه</w:t>
      </w:r>
      <w:r w:rsidR="00940DF8" w:rsidRPr="00940DF8">
        <w:rPr>
          <w:rFonts w:hint="cs"/>
          <w:sz w:val="32"/>
          <w:szCs w:val="32"/>
          <w:rtl/>
        </w:rPr>
        <w:t xml:space="preserve"> (رض) </w:t>
      </w:r>
      <w:r w:rsidR="00D771B4" w:rsidRPr="00940DF8">
        <w:rPr>
          <w:rFonts w:hint="cs"/>
          <w:sz w:val="32"/>
          <w:szCs w:val="32"/>
          <w:rtl/>
        </w:rPr>
        <w:t xml:space="preserve">قيد </w:t>
      </w:r>
      <w:r w:rsidR="00940DF8" w:rsidRPr="00940DF8">
        <w:rPr>
          <w:rFonts w:hint="cs"/>
          <w:sz w:val="32"/>
          <w:szCs w:val="32"/>
          <w:rtl/>
        </w:rPr>
        <w:t>ب</w:t>
      </w:r>
      <w:r w:rsidR="00D771B4">
        <w:rPr>
          <w:rFonts w:hint="cs"/>
          <w:sz w:val="32"/>
          <w:szCs w:val="32"/>
          <w:rtl/>
        </w:rPr>
        <w:t>أ</w:t>
      </w:r>
      <w:r w:rsidR="00940DF8" w:rsidRPr="00940DF8">
        <w:rPr>
          <w:rFonts w:hint="cs"/>
          <w:sz w:val="32"/>
          <w:szCs w:val="32"/>
          <w:rtl/>
        </w:rPr>
        <w:t xml:space="preserve">لا يكون السكوت </w:t>
      </w:r>
      <w:r w:rsidR="00D771B4">
        <w:rPr>
          <w:rFonts w:hint="cs"/>
          <w:sz w:val="32"/>
          <w:szCs w:val="32"/>
          <w:rtl/>
        </w:rPr>
        <w:t>إ</w:t>
      </w:r>
      <w:r w:rsidR="00940DF8" w:rsidRPr="00940DF8">
        <w:rPr>
          <w:rFonts w:hint="cs"/>
          <w:sz w:val="32"/>
          <w:szCs w:val="32"/>
          <w:rtl/>
        </w:rPr>
        <w:t xml:space="preserve">لى فترة طويلة بحيث ينقطع الاتصال في القراءة بين كلمة وكلمة </w:t>
      </w:r>
      <w:r w:rsidR="00D771B4">
        <w:rPr>
          <w:rFonts w:hint="cs"/>
          <w:sz w:val="32"/>
          <w:szCs w:val="32"/>
          <w:rtl/>
        </w:rPr>
        <w:t xml:space="preserve">أو </w:t>
      </w:r>
      <w:r w:rsidR="00940DF8" w:rsidRPr="00940DF8">
        <w:rPr>
          <w:rFonts w:hint="cs"/>
          <w:sz w:val="32"/>
          <w:szCs w:val="32"/>
          <w:rtl/>
        </w:rPr>
        <w:t>بين جملة وجملة</w:t>
      </w:r>
      <w:r w:rsidR="00D771B4">
        <w:rPr>
          <w:rFonts w:hint="cs"/>
          <w:sz w:val="32"/>
          <w:szCs w:val="32"/>
          <w:rtl/>
        </w:rPr>
        <w:t>.</w:t>
      </w:r>
    </w:p>
    <w:p w14:paraId="5CD27762" w14:textId="77777777" w:rsidR="00FC5CF4" w:rsidRDefault="00940DF8" w:rsidP="00FC5CF4">
      <w:pPr>
        <w:jc w:val="lowKashida"/>
        <w:rPr>
          <w:sz w:val="32"/>
          <w:szCs w:val="32"/>
          <w:rtl/>
        </w:rPr>
      </w:pPr>
      <w:r w:rsidRPr="00940DF8">
        <w:rPr>
          <w:rFonts w:hint="cs"/>
          <w:sz w:val="32"/>
          <w:szCs w:val="32"/>
          <w:rtl/>
        </w:rPr>
        <w:t xml:space="preserve"> هذا البحث لم </w:t>
      </w:r>
      <w:proofErr w:type="spellStart"/>
      <w:r w:rsidRPr="00940DF8">
        <w:rPr>
          <w:rFonts w:hint="cs"/>
          <w:sz w:val="32"/>
          <w:szCs w:val="32"/>
          <w:rtl/>
        </w:rPr>
        <w:t>يتحر</w:t>
      </w:r>
      <w:r w:rsidR="00D771B4">
        <w:rPr>
          <w:rFonts w:hint="cs"/>
          <w:sz w:val="32"/>
          <w:szCs w:val="32"/>
          <w:rtl/>
        </w:rPr>
        <w:t>اه</w:t>
      </w:r>
      <w:proofErr w:type="spellEnd"/>
      <w:r w:rsidRPr="00940DF8">
        <w:rPr>
          <w:rFonts w:hint="cs"/>
          <w:sz w:val="32"/>
          <w:szCs w:val="32"/>
          <w:rtl/>
        </w:rPr>
        <w:t xml:space="preserve"> العلماء مفصلا</w:t>
      </w:r>
      <w:r w:rsidR="00D771B4">
        <w:rPr>
          <w:rFonts w:hint="cs"/>
          <w:sz w:val="32"/>
          <w:szCs w:val="32"/>
          <w:rtl/>
        </w:rPr>
        <w:t>ً</w:t>
      </w:r>
      <w:r w:rsidRPr="00940DF8">
        <w:rPr>
          <w:rFonts w:hint="cs"/>
          <w:sz w:val="32"/>
          <w:szCs w:val="32"/>
          <w:rtl/>
        </w:rPr>
        <w:t xml:space="preserve"> حسب اطلاعي وحسب معرفتي لا بُدَّ </w:t>
      </w:r>
      <w:r w:rsidR="00F00317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 xml:space="preserve">ن </w:t>
      </w:r>
      <w:r w:rsidR="00F00317">
        <w:rPr>
          <w:rFonts w:hint="cs"/>
          <w:sz w:val="32"/>
          <w:szCs w:val="32"/>
          <w:rtl/>
        </w:rPr>
        <w:t>يقا</w:t>
      </w:r>
      <w:r w:rsidRPr="00940DF8">
        <w:rPr>
          <w:rFonts w:hint="cs"/>
          <w:sz w:val="32"/>
          <w:szCs w:val="32"/>
          <w:rtl/>
        </w:rPr>
        <w:t xml:space="preserve">ل </w:t>
      </w:r>
      <w:r w:rsidR="00F00317">
        <w:rPr>
          <w:rFonts w:hint="cs"/>
          <w:sz w:val="32"/>
          <w:szCs w:val="32"/>
          <w:rtl/>
        </w:rPr>
        <w:t>إ</w:t>
      </w:r>
      <w:r w:rsidRPr="00940DF8">
        <w:rPr>
          <w:rFonts w:hint="cs"/>
          <w:sz w:val="32"/>
          <w:szCs w:val="32"/>
          <w:rtl/>
        </w:rPr>
        <w:t xml:space="preserve">ن القطع بين جملة وجملة أخرى </w:t>
      </w:r>
      <w:r w:rsidR="00F00317">
        <w:rPr>
          <w:rFonts w:hint="cs"/>
          <w:sz w:val="32"/>
          <w:szCs w:val="32"/>
          <w:rtl/>
        </w:rPr>
        <w:t xml:space="preserve">أو </w:t>
      </w:r>
      <w:r w:rsidRPr="00940DF8">
        <w:rPr>
          <w:rFonts w:hint="cs"/>
          <w:sz w:val="32"/>
          <w:szCs w:val="32"/>
          <w:rtl/>
        </w:rPr>
        <w:t>بين كلمة من جملة واحدة وكلمة أخرى</w:t>
      </w:r>
      <w:r w:rsidR="00F00317">
        <w:rPr>
          <w:rFonts w:hint="cs"/>
          <w:sz w:val="32"/>
          <w:szCs w:val="32"/>
          <w:rtl/>
        </w:rPr>
        <w:t xml:space="preserve"> منها</w:t>
      </w:r>
      <w:r w:rsidRPr="00940DF8">
        <w:rPr>
          <w:rFonts w:hint="cs"/>
          <w:sz w:val="32"/>
          <w:szCs w:val="32"/>
          <w:rtl/>
        </w:rPr>
        <w:t xml:space="preserve"> </w:t>
      </w:r>
      <w:r w:rsidR="00F00317">
        <w:rPr>
          <w:rFonts w:hint="cs"/>
          <w:sz w:val="32"/>
          <w:szCs w:val="32"/>
          <w:rtl/>
        </w:rPr>
        <w:t>إ</w:t>
      </w:r>
      <w:r w:rsidRPr="00940DF8">
        <w:rPr>
          <w:rFonts w:hint="cs"/>
          <w:sz w:val="32"/>
          <w:szCs w:val="32"/>
          <w:rtl/>
        </w:rPr>
        <w:t xml:space="preserve">ذا كان كثيراً تفوت الوحدة </w:t>
      </w:r>
      <w:r w:rsidR="009F0F24">
        <w:rPr>
          <w:rFonts w:hint="cs"/>
          <w:sz w:val="32"/>
          <w:szCs w:val="32"/>
          <w:rtl/>
        </w:rPr>
        <w:t>بينها</w:t>
      </w:r>
      <w:r w:rsidR="00FC5CF4">
        <w:rPr>
          <w:rFonts w:hint="cs"/>
          <w:sz w:val="32"/>
          <w:szCs w:val="32"/>
          <w:rtl/>
        </w:rPr>
        <w:t xml:space="preserve"> </w:t>
      </w:r>
      <w:r w:rsidR="00D74E2E">
        <w:rPr>
          <w:rFonts w:hint="cs"/>
          <w:sz w:val="32"/>
          <w:szCs w:val="32"/>
          <w:rtl/>
        </w:rPr>
        <w:t>كأن يفصل بين</w:t>
      </w:r>
      <w:r w:rsidRPr="00940DF8">
        <w:rPr>
          <w:rFonts w:hint="cs"/>
          <w:sz w:val="32"/>
          <w:szCs w:val="32"/>
          <w:rtl/>
        </w:rPr>
        <w:t xml:space="preserve"> </w:t>
      </w:r>
      <w:r w:rsidR="00D74E2E">
        <w:rPr>
          <w:rFonts w:hint="cs"/>
          <w:sz w:val="32"/>
          <w:szCs w:val="32"/>
          <w:rtl/>
        </w:rPr>
        <w:t>(</w:t>
      </w:r>
      <w:r w:rsidRPr="00940DF8">
        <w:rPr>
          <w:rFonts w:hint="cs"/>
          <w:sz w:val="32"/>
          <w:szCs w:val="32"/>
          <w:rtl/>
        </w:rPr>
        <w:t>الحمد</w:t>
      </w:r>
      <w:r w:rsidR="00D74E2E">
        <w:rPr>
          <w:rFonts w:hint="cs"/>
          <w:sz w:val="32"/>
          <w:szCs w:val="32"/>
          <w:rtl/>
        </w:rPr>
        <w:t>)</w:t>
      </w:r>
      <w:r w:rsidRPr="00940DF8">
        <w:rPr>
          <w:rFonts w:hint="cs"/>
          <w:sz w:val="32"/>
          <w:szCs w:val="32"/>
          <w:rtl/>
        </w:rPr>
        <w:t xml:space="preserve"> </w:t>
      </w:r>
      <w:r w:rsidR="00D74E2E">
        <w:rPr>
          <w:rFonts w:hint="cs"/>
          <w:sz w:val="32"/>
          <w:szCs w:val="32"/>
          <w:rtl/>
        </w:rPr>
        <w:t>و(لله) ب</w:t>
      </w:r>
      <w:r w:rsidRPr="00940DF8">
        <w:rPr>
          <w:rFonts w:hint="cs"/>
          <w:sz w:val="32"/>
          <w:szCs w:val="32"/>
          <w:rtl/>
        </w:rPr>
        <w:t>فترة طويلة</w:t>
      </w:r>
      <w:r w:rsidR="00FC5CF4">
        <w:rPr>
          <w:rFonts w:hint="cs"/>
          <w:sz w:val="32"/>
          <w:szCs w:val="32"/>
          <w:rtl/>
        </w:rPr>
        <w:t>.</w:t>
      </w:r>
    </w:p>
    <w:p w14:paraId="4FDDF96C" w14:textId="77777777" w:rsidR="004B7D2B" w:rsidRDefault="00940DF8" w:rsidP="00FC5CF4">
      <w:pPr>
        <w:jc w:val="lowKashida"/>
        <w:rPr>
          <w:sz w:val="32"/>
          <w:szCs w:val="32"/>
          <w:rtl/>
        </w:rPr>
      </w:pPr>
      <w:r w:rsidRPr="00940DF8">
        <w:rPr>
          <w:rFonts w:hint="cs"/>
          <w:sz w:val="32"/>
          <w:szCs w:val="32"/>
          <w:rtl/>
        </w:rPr>
        <w:t>ف</w:t>
      </w:r>
      <w:r w:rsidR="00FC5CF4">
        <w:rPr>
          <w:rFonts w:hint="cs"/>
          <w:sz w:val="32"/>
          <w:szCs w:val="32"/>
          <w:rtl/>
        </w:rPr>
        <w:t>إذن لا بد من</w:t>
      </w:r>
      <w:r w:rsidRPr="00940DF8">
        <w:rPr>
          <w:rFonts w:hint="cs"/>
          <w:sz w:val="32"/>
          <w:szCs w:val="32"/>
          <w:rtl/>
        </w:rPr>
        <w:t xml:space="preserve"> الوحدة لا بحكم العقل الدقيق </w:t>
      </w:r>
      <w:r w:rsidR="00FC5CF4">
        <w:rPr>
          <w:rFonts w:hint="cs"/>
          <w:sz w:val="32"/>
          <w:szCs w:val="32"/>
          <w:rtl/>
        </w:rPr>
        <w:t xml:space="preserve">لأن </w:t>
      </w:r>
      <w:r w:rsidRPr="00940DF8">
        <w:rPr>
          <w:rFonts w:hint="cs"/>
          <w:sz w:val="32"/>
          <w:szCs w:val="32"/>
          <w:rtl/>
        </w:rPr>
        <w:t xml:space="preserve">تلك الوحدة غير متحققة </w:t>
      </w:r>
      <w:r w:rsidR="00FC5CF4">
        <w:rPr>
          <w:rFonts w:hint="cs"/>
          <w:sz w:val="32"/>
          <w:szCs w:val="32"/>
          <w:rtl/>
        </w:rPr>
        <w:t>أبداً</w:t>
      </w:r>
      <w:r w:rsidRPr="00940DF8">
        <w:rPr>
          <w:rFonts w:hint="cs"/>
          <w:sz w:val="32"/>
          <w:szCs w:val="32"/>
          <w:rtl/>
        </w:rPr>
        <w:t xml:space="preserve"> ولكن </w:t>
      </w:r>
      <w:r w:rsidR="00FC5CF4">
        <w:rPr>
          <w:rFonts w:hint="cs"/>
          <w:sz w:val="32"/>
          <w:szCs w:val="32"/>
          <w:rtl/>
        </w:rPr>
        <w:t>ب</w:t>
      </w:r>
      <w:r w:rsidRPr="00940DF8">
        <w:rPr>
          <w:rFonts w:hint="cs"/>
          <w:sz w:val="32"/>
          <w:szCs w:val="32"/>
          <w:rtl/>
        </w:rPr>
        <w:t xml:space="preserve">العرف </w:t>
      </w:r>
      <w:proofErr w:type="spellStart"/>
      <w:r w:rsidRPr="00940DF8">
        <w:rPr>
          <w:rFonts w:hint="cs"/>
          <w:sz w:val="32"/>
          <w:szCs w:val="32"/>
          <w:rtl/>
        </w:rPr>
        <w:t>العقلائي</w:t>
      </w:r>
      <w:proofErr w:type="spellEnd"/>
      <w:r w:rsidRPr="00940DF8">
        <w:rPr>
          <w:rFonts w:hint="cs"/>
          <w:sz w:val="32"/>
          <w:szCs w:val="32"/>
          <w:rtl/>
        </w:rPr>
        <w:t xml:space="preserve"> لا </w:t>
      </w:r>
      <w:proofErr w:type="spellStart"/>
      <w:r w:rsidRPr="00940DF8">
        <w:rPr>
          <w:rFonts w:hint="cs"/>
          <w:sz w:val="32"/>
          <w:szCs w:val="32"/>
          <w:rtl/>
        </w:rPr>
        <w:t>المسامحي</w:t>
      </w:r>
      <w:proofErr w:type="spellEnd"/>
      <w:r w:rsidR="00FC5CF4">
        <w:rPr>
          <w:rFonts w:hint="cs"/>
          <w:sz w:val="32"/>
          <w:szCs w:val="32"/>
          <w:rtl/>
        </w:rPr>
        <w:t>؛</w:t>
      </w:r>
      <w:r w:rsidRPr="00940DF8">
        <w:rPr>
          <w:rFonts w:hint="cs"/>
          <w:sz w:val="32"/>
          <w:szCs w:val="32"/>
          <w:rtl/>
        </w:rPr>
        <w:t xml:space="preserve"> </w:t>
      </w:r>
      <w:r w:rsidR="00FC5CF4">
        <w:rPr>
          <w:rFonts w:hint="cs"/>
          <w:sz w:val="32"/>
          <w:szCs w:val="32"/>
          <w:rtl/>
        </w:rPr>
        <w:t xml:space="preserve">لأن </w:t>
      </w:r>
      <w:r w:rsidRPr="00940DF8">
        <w:rPr>
          <w:rFonts w:hint="cs"/>
          <w:sz w:val="32"/>
          <w:szCs w:val="32"/>
          <w:rtl/>
        </w:rPr>
        <w:t xml:space="preserve">العرف </w:t>
      </w:r>
      <w:proofErr w:type="spellStart"/>
      <w:r w:rsidRPr="00940DF8">
        <w:rPr>
          <w:rFonts w:hint="cs"/>
          <w:sz w:val="32"/>
          <w:szCs w:val="32"/>
          <w:rtl/>
        </w:rPr>
        <w:t>العقلائي</w:t>
      </w:r>
      <w:proofErr w:type="spellEnd"/>
      <w:r w:rsidRPr="00940DF8">
        <w:rPr>
          <w:rFonts w:hint="cs"/>
          <w:sz w:val="32"/>
          <w:szCs w:val="32"/>
          <w:rtl/>
        </w:rPr>
        <w:t xml:space="preserve"> في الجملة دقيق ولا بُدَّ من ملاحظ</w:t>
      </w:r>
      <w:r w:rsidR="004B7D2B">
        <w:rPr>
          <w:rFonts w:hint="cs"/>
          <w:sz w:val="32"/>
          <w:szCs w:val="32"/>
          <w:rtl/>
        </w:rPr>
        <w:t>ته.</w:t>
      </w:r>
    </w:p>
    <w:p w14:paraId="24B65C4B" w14:textId="02FF7EF8" w:rsidR="00241946" w:rsidRDefault="00940DF8" w:rsidP="00FC5CF4">
      <w:pPr>
        <w:jc w:val="lowKashida"/>
        <w:rPr>
          <w:sz w:val="32"/>
          <w:szCs w:val="32"/>
          <w:rtl/>
        </w:rPr>
      </w:pPr>
      <w:r w:rsidRPr="00940DF8">
        <w:rPr>
          <w:rFonts w:hint="cs"/>
          <w:sz w:val="32"/>
          <w:szCs w:val="32"/>
          <w:rtl/>
        </w:rPr>
        <w:lastRenderedPageBreak/>
        <w:t xml:space="preserve">هناك رواية ذكرها الطوسي (رض) </w:t>
      </w:r>
      <w:r w:rsidR="004F078A">
        <w:rPr>
          <w:rFonts w:hint="cs"/>
          <w:sz w:val="32"/>
          <w:szCs w:val="32"/>
          <w:rtl/>
        </w:rPr>
        <w:t>وقد</w:t>
      </w:r>
      <w:r w:rsidRPr="00940DF8">
        <w:rPr>
          <w:rFonts w:hint="cs"/>
          <w:sz w:val="32"/>
          <w:szCs w:val="32"/>
          <w:rtl/>
        </w:rPr>
        <w:t xml:space="preserve"> حملها على الاستحباب </w:t>
      </w:r>
      <w:r w:rsidR="004F078A">
        <w:rPr>
          <w:rFonts w:hint="cs"/>
          <w:sz w:val="32"/>
          <w:szCs w:val="32"/>
          <w:rtl/>
        </w:rPr>
        <w:t>وهي ال</w:t>
      </w:r>
      <w:r w:rsidRPr="00940DF8">
        <w:rPr>
          <w:rFonts w:hint="cs"/>
          <w:sz w:val="32"/>
          <w:szCs w:val="32"/>
          <w:rtl/>
        </w:rPr>
        <w:t>رواية</w:t>
      </w:r>
      <w:r w:rsidR="004F078A">
        <w:rPr>
          <w:rFonts w:hint="cs"/>
          <w:sz w:val="32"/>
          <w:szCs w:val="32"/>
          <w:rtl/>
        </w:rPr>
        <w:t xml:space="preserve"> العاشرة من ال</w:t>
      </w:r>
      <w:r w:rsidRPr="00940DF8">
        <w:rPr>
          <w:rFonts w:hint="cs"/>
          <w:sz w:val="32"/>
          <w:szCs w:val="32"/>
          <w:rtl/>
        </w:rPr>
        <w:t xml:space="preserve">باب </w:t>
      </w:r>
      <w:r w:rsidR="004F078A">
        <w:rPr>
          <w:rFonts w:hint="cs"/>
          <w:sz w:val="32"/>
          <w:szCs w:val="32"/>
          <w:rtl/>
        </w:rPr>
        <w:t>الرابع عشر</w:t>
      </w:r>
      <w:r w:rsidRPr="00940DF8">
        <w:rPr>
          <w:rFonts w:hint="cs"/>
          <w:sz w:val="32"/>
          <w:szCs w:val="32"/>
          <w:rtl/>
        </w:rPr>
        <w:t xml:space="preserve"> من أبواب القبلة </w:t>
      </w:r>
      <w:r w:rsidR="004F078A">
        <w:rPr>
          <w:rFonts w:hint="cs"/>
          <w:sz w:val="32"/>
          <w:szCs w:val="32"/>
          <w:rtl/>
        </w:rPr>
        <w:t>في</w:t>
      </w:r>
      <w:r w:rsidRPr="00940DF8">
        <w:rPr>
          <w:rFonts w:hint="cs"/>
          <w:sz w:val="32"/>
          <w:szCs w:val="32"/>
          <w:rtl/>
        </w:rPr>
        <w:t xml:space="preserve"> الوسائل </w:t>
      </w:r>
      <w:r w:rsidR="004F078A">
        <w:rPr>
          <w:rFonts w:hint="cs"/>
          <w:sz w:val="32"/>
          <w:szCs w:val="32"/>
          <w:rtl/>
        </w:rPr>
        <w:t>عن الطوسي</w:t>
      </w:r>
      <w:r w:rsidRPr="00940DF8">
        <w:rPr>
          <w:rFonts w:hint="cs"/>
          <w:sz w:val="32"/>
          <w:szCs w:val="32"/>
          <w:rtl/>
        </w:rPr>
        <w:t xml:space="preserve"> بإسناده عن </w:t>
      </w:r>
      <w:r w:rsidR="004F078A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 xml:space="preserve">حمد بن محمد عن علي بن </w:t>
      </w:r>
      <w:r w:rsidR="00542A27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 xml:space="preserve">حمد بن </w:t>
      </w:r>
      <w:r w:rsidR="00066137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 xml:space="preserve">شيم </w:t>
      </w:r>
      <w:r w:rsidRPr="00241946">
        <w:rPr>
          <w:rFonts w:hint="cs"/>
          <w:b/>
          <w:bCs/>
          <w:sz w:val="32"/>
          <w:szCs w:val="32"/>
          <w:rtl/>
        </w:rPr>
        <w:t>عن منصور بن حازم قال</w:t>
      </w:r>
      <w:r w:rsidR="00066137" w:rsidRPr="00241946">
        <w:rPr>
          <w:rFonts w:hint="cs"/>
          <w:b/>
          <w:bCs/>
          <w:sz w:val="32"/>
          <w:szCs w:val="32"/>
          <w:rtl/>
        </w:rPr>
        <w:t>:</w:t>
      </w:r>
      <w:r w:rsidRPr="00241946">
        <w:rPr>
          <w:rFonts w:hint="cs"/>
          <w:b/>
          <w:bCs/>
          <w:sz w:val="32"/>
          <w:szCs w:val="32"/>
          <w:rtl/>
        </w:rPr>
        <w:t xml:space="preserve"> سأله </w:t>
      </w:r>
      <w:r w:rsidR="00066137" w:rsidRPr="00241946">
        <w:rPr>
          <w:rFonts w:hint="cs"/>
          <w:b/>
          <w:bCs/>
          <w:sz w:val="32"/>
          <w:szCs w:val="32"/>
          <w:rtl/>
        </w:rPr>
        <w:t>أ</w:t>
      </w:r>
      <w:r w:rsidRPr="00241946">
        <w:rPr>
          <w:rFonts w:hint="cs"/>
          <w:b/>
          <w:bCs/>
          <w:sz w:val="32"/>
          <w:szCs w:val="32"/>
          <w:rtl/>
        </w:rPr>
        <w:t xml:space="preserve">حمد بن </w:t>
      </w:r>
      <w:r w:rsidR="00066137" w:rsidRPr="00241946">
        <w:rPr>
          <w:rFonts w:hint="cs"/>
          <w:b/>
          <w:bCs/>
          <w:sz w:val="32"/>
          <w:szCs w:val="32"/>
          <w:rtl/>
        </w:rPr>
        <w:t>النعمان</w:t>
      </w:r>
      <w:r w:rsidRPr="00241946">
        <w:rPr>
          <w:rFonts w:hint="cs"/>
          <w:b/>
          <w:bCs/>
          <w:sz w:val="32"/>
          <w:szCs w:val="32"/>
          <w:rtl/>
        </w:rPr>
        <w:t xml:space="preserve"> فقال</w:t>
      </w:r>
      <w:r w:rsidR="00241946">
        <w:rPr>
          <w:rFonts w:hint="cs"/>
          <w:b/>
          <w:bCs/>
          <w:sz w:val="32"/>
          <w:szCs w:val="32"/>
          <w:rtl/>
        </w:rPr>
        <w:t>:</w:t>
      </w:r>
      <w:r w:rsidRPr="00241946">
        <w:rPr>
          <w:rFonts w:hint="cs"/>
          <w:b/>
          <w:bCs/>
          <w:sz w:val="32"/>
          <w:szCs w:val="32"/>
          <w:rtl/>
        </w:rPr>
        <w:t xml:space="preserve"> </w:t>
      </w:r>
      <w:r w:rsidR="00066137" w:rsidRPr="00241946">
        <w:rPr>
          <w:rFonts w:hint="cs"/>
          <w:b/>
          <w:bCs/>
          <w:sz w:val="32"/>
          <w:szCs w:val="32"/>
          <w:rtl/>
        </w:rPr>
        <w:t>أ</w:t>
      </w:r>
      <w:r w:rsidRPr="00241946">
        <w:rPr>
          <w:rFonts w:hint="cs"/>
          <w:b/>
          <w:bCs/>
          <w:sz w:val="32"/>
          <w:szCs w:val="32"/>
          <w:rtl/>
        </w:rPr>
        <w:t>صلي في محمل</w:t>
      </w:r>
      <w:r w:rsidR="00066137" w:rsidRPr="00241946">
        <w:rPr>
          <w:rFonts w:hint="cs"/>
          <w:b/>
          <w:bCs/>
          <w:sz w:val="32"/>
          <w:szCs w:val="32"/>
          <w:rtl/>
        </w:rPr>
        <w:t>ي</w:t>
      </w:r>
      <w:r w:rsidRPr="00241946">
        <w:rPr>
          <w:rFonts w:hint="cs"/>
          <w:b/>
          <w:bCs/>
          <w:sz w:val="32"/>
          <w:szCs w:val="32"/>
          <w:rtl/>
        </w:rPr>
        <w:t xml:space="preserve"> </w:t>
      </w:r>
      <w:r w:rsidR="00066137" w:rsidRPr="00241946">
        <w:rPr>
          <w:rFonts w:hint="cs"/>
          <w:b/>
          <w:bCs/>
          <w:sz w:val="32"/>
          <w:szCs w:val="32"/>
          <w:rtl/>
        </w:rPr>
        <w:t>وأنا</w:t>
      </w:r>
      <w:r w:rsidRPr="00241946">
        <w:rPr>
          <w:rFonts w:hint="cs"/>
          <w:b/>
          <w:bCs/>
          <w:sz w:val="32"/>
          <w:szCs w:val="32"/>
          <w:rtl/>
        </w:rPr>
        <w:t xml:space="preserve"> مريض</w:t>
      </w:r>
      <w:r w:rsidR="00066137" w:rsidRPr="00241946">
        <w:rPr>
          <w:rFonts w:hint="cs"/>
          <w:b/>
          <w:bCs/>
          <w:sz w:val="32"/>
          <w:szCs w:val="32"/>
          <w:rtl/>
        </w:rPr>
        <w:t>؟</w:t>
      </w:r>
      <w:r w:rsidRPr="00241946">
        <w:rPr>
          <w:rFonts w:hint="cs"/>
          <w:b/>
          <w:bCs/>
          <w:sz w:val="32"/>
          <w:szCs w:val="32"/>
          <w:rtl/>
        </w:rPr>
        <w:t xml:space="preserve"> فقال</w:t>
      </w:r>
      <w:r w:rsidR="00066137" w:rsidRPr="00241946">
        <w:rPr>
          <w:rFonts w:hint="cs"/>
          <w:b/>
          <w:bCs/>
          <w:sz w:val="32"/>
          <w:szCs w:val="32"/>
          <w:rtl/>
        </w:rPr>
        <w:t>: أ</w:t>
      </w:r>
      <w:r w:rsidRPr="00241946">
        <w:rPr>
          <w:rFonts w:hint="cs"/>
          <w:b/>
          <w:bCs/>
          <w:sz w:val="32"/>
          <w:szCs w:val="32"/>
          <w:rtl/>
        </w:rPr>
        <w:t xml:space="preserve">ما النافلة </w:t>
      </w:r>
      <w:r w:rsidR="00241946" w:rsidRPr="00241946">
        <w:rPr>
          <w:rFonts w:hint="cs"/>
          <w:b/>
          <w:bCs/>
          <w:sz w:val="32"/>
          <w:szCs w:val="32"/>
          <w:rtl/>
        </w:rPr>
        <w:t>ف</w:t>
      </w:r>
      <w:r w:rsidRPr="00241946">
        <w:rPr>
          <w:rFonts w:hint="cs"/>
          <w:b/>
          <w:bCs/>
          <w:sz w:val="32"/>
          <w:szCs w:val="32"/>
          <w:rtl/>
        </w:rPr>
        <w:t>نعم و</w:t>
      </w:r>
      <w:r w:rsidR="00241946" w:rsidRPr="00241946">
        <w:rPr>
          <w:rFonts w:hint="cs"/>
          <w:b/>
          <w:bCs/>
          <w:sz w:val="32"/>
          <w:szCs w:val="32"/>
          <w:rtl/>
        </w:rPr>
        <w:t>أ</w:t>
      </w:r>
      <w:r w:rsidRPr="00241946">
        <w:rPr>
          <w:rFonts w:hint="cs"/>
          <w:b/>
          <w:bCs/>
          <w:sz w:val="32"/>
          <w:szCs w:val="32"/>
          <w:rtl/>
        </w:rPr>
        <w:t>ما الفريضة فلا</w:t>
      </w:r>
      <w:r w:rsidR="00241946" w:rsidRPr="00241946">
        <w:rPr>
          <w:rFonts w:hint="cs"/>
          <w:b/>
          <w:bCs/>
          <w:sz w:val="32"/>
          <w:szCs w:val="32"/>
          <w:rtl/>
        </w:rPr>
        <w:t>.</w:t>
      </w:r>
    </w:p>
    <w:p w14:paraId="14A950E9" w14:textId="77777777" w:rsidR="00E21736" w:rsidRDefault="00940DF8" w:rsidP="00FC5CF4">
      <w:pPr>
        <w:jc w:val="lowKashida"/>
        <w:rPr>
          <w:sz w:val="32"/>
          <w:szCs w:val="32"/>
          <w:rtl/>
        </w:rPr>
      </w:pPr>
      <w:r w:rsidRPr="00940DF8">
        <w:rPr>
          <w:rFonts w:hint="cs"/>
          <w:sz w:val="32"/>
          <w:szCs w:val="32"/>
          <w:rtl/>
        </w:rPr>
        <w:t>هذه الرواية فيه</w:t>
      </w:r>
      <w:r w:rsidR="00E21736">
        <w:rPr>
          <w:rFonts w:hint="cs"/>
          <w:sz w:val="32"/>
          <w:szCs w:val="32"/>
          <w:rtl/>
        </w:rPr>
        <w:t>ا</w:t>
      </w:r>
      <w:r w:rsidRPr="00940DF8">
        <w:rPr>
          <w:rFonts w:hint="cs"/>
          <w:sz w:val="32"/>
          <w:szCs w:val="32"/>
          <w:rtl/>
        </w:rPr>
        <w:t xml:space="preserve"> نقص من جهتين الجهة الأولى عل</w:t>
      </w:r>
      <w:r w:rsidR="00E21736">
        <w:rPr>
          <w:rFonts w:hint="cs"/>
          <w:sz w:val="32"/>
          <w:szCs w:val="32"/>
          <w:rtl/>
        </w:rPr>
        <w:t>ي</w:t>
      </w:r>
      <w:r w:rsidRPr="00940DF8">
        <w:rPr>
          <w:rFonts w:hint="cs"/>
          <w:sz w:val="32"/>
          <w:szCs w:val="32"/>
          <w:rtl/>
        </w:rPr>
        <w:t xml:space="preserve"> بن </w:t>
      </w:r>
      <w:r w:rsidR="00E21736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 xml:space="preserve">حمد بن </w:t>
      </w:r>
      <w:r w:rsidR="00E21736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>شيم مجهول لم يوثق في كتب المصادر</w:t>
      </w:r>
      <w:r w:rsidR="00E21736">
        <w:rPr>
          <w:rFonts w:hint="cs"/>
          <w:sz w:val="32"/>
          <w:szCs w:val="32"/>
          <w:rtl/>
        </w:rPr>
        <w:t>.</w:t>
      </w:r>
    </w:p>
    <w:p w14:paraId="2B9F5FBB" w14:textId="0BADF8DC" w:rsidR="0066328B" w:rsidRDefault="00E21736" w:rsidP="00C00B8C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والثانية</w:t>
      </w:r>
      <w:r w:rsidR="00940DF8" w:rsidRPr="00940DF8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الإ</w:t>
      </w:r>
      <w:r w:rsidR="00940DF8" w:rsidRPr="00940DF8">
        <w:rPr>
          <w:rFonts w:hint="cs"/>
          <w:sz w:val="32"/>
          <w:szCs w:val="32"/>
          <w:rtl/>
        </w:rPr>
        <w:t>ضمار</w:t>
      </w:r>
      <w:r w:rsidR="0071064A">
        <w:rPr>
          <w:rFonts w:hint="cs"/>
          <w:sz w:val="32"/>
          <w:szCs w:val="32"/>
          <w:rtl/>
        </w:rPr>
        <w:t xml:space="preserve"> إذ لم يحدد من هو المسؤول</w:t>
      </w:r>
      <w:r w:rsidR="00C00B8C">
        <w:rPr>
          <w:rFonts w:hint="cs"/>
          <w:sz w:val="32"/>
          <w:szCs w:val="32"/>
          <w:rtl/>
        </w:rPr>
        <w:t xml:space="preserve"> وإن كان البعض يقول إن</w:t>
      </w:r>
      <w:r w:rsidR="00940DF8" w:rsidRPr="00940DF8">
        <w:rPr>
          <w:rFonts w:hint="cs"/>
          <w:sz w:val="32"/>
          <w:szCs w:val="32"/>
          <w:rtl/>
        </w:rPr>
        <w:t xml:space="preserve"> </w:t>
      </w:r>
      <w:r w:rsidR="0071064A">
        <w:rPr>
          <w:rFonts w:hint="cs"/>
          <w:sz w:val="32"/>
          <w:szCs w:val="32"/>
          <w:rtl/>
        </w:rPr>
        <w:t>ال</w:t>
      </w:r>
      <w:r w:rsidR="00940DF8" w:rsidRPr="00940DF8">
        <w:rPr>
          <w:rFonts w:hint="cs"/>
          <w:sz w:val="32"/>
          <w:szCs w:val="32"/>
          <w:rtl/>
        </w:rPr>
        <w:t xml:space="preserve">ظاهر </w:t>
      </w:r>
      <w:r w:rsidR="0071064A">
        <w:rPr>
          <w:rFonts w:hint="cs"/>
          <w:sz w:val="32"/>
          <w:szCs w:val="32"/>
          <w:rtl/>
        </w:rPr>
        <w:t xml:space="preserve">أن </w:t>
      </w:r>
      <w:r w:rsidR="00940DF8" w:rsidRPr="00940DF8">
        <w:rPr>
          <w:rFonts w:hint="cs"/>
          <w:sz w:val="32"/>
          <w:szCs w:val="32"/>
          <w:rtl/>
        </w:rPr>
        <w:t xml:space="preserve">المقصود به والعلم عند الله وعند الراسخون بالعلم </w:t>
      </w:r>
      <w:r w:rsidR="0066328B">
        <w:rPr>
          <w:rFonts w:hint="cs"/>
          <w:sz w:val="32"/>
          <w:szCs w:val="32"/>
          <w:rtl/>
        </w:rPr>
        <w:t>هو</w:t>
      </w:r>
      <w:r w:rsidR="00940DF8" w:rsidRPr="00940DF8">
        <w:rPr>
          <w:rFonts w:hint="cs"/>
          <w:sz w:val="32"/>
          <w:szCs w:val="32"/>
          <w:rtl/>
        </w:rPr>
        <w:t xml:space="preserve"> المعصوم (ع)</w:t>
      </w:r>
      <w:r w:rsidR="0066328B">
        <w:rPr>
          <w:rFonts w:hint="cs"/>
          <w:sz w:val="32"/>
          <w:szCs w:val="32"/>
          <w:rtl/>
        </w:rPr>
        <w:t>.</w:t>
      </w:r>
    </w:p>
    <w:p w14:paraId="6A0D8362" w14:textId="77777777" w:rsidR="00AC1798" w:rsidRDefault="00940DF8" w:rsidP="00FC5CF4">
      <w:pPr>
        <w:jc w:val="lowKashida"/>
        <w:rPr>
          <w:sz w:val="32"/>
          <w:szCs w:val="32"/>
          <w:rtl/>
        </w:rPr>
      </w:pPr>
      <w:r w:rsidRPr="00940DF8">
        <w:rPr>
          <w:rFonts w:hint="cs"/>
          <w:sz w:val="32"/>
          <w:szCs w:val="32"/>
          <w:rtl/>
        </w:rPr>
        <w:t>هذه الرواية حملها الشيخ الطوسي (قدس) على الاستحباب</w:t>
      </w:r>
      <w:r w:rsidR="00AC1798">
        <w:rPr>
          <w:rFonts w:hint="cs"/>
          <w:sz w:val="32"/>
          <w:szCs w:val="32"/>
          <w:rtl/>
        </w:rPr>
        <w:t>.</w:t>
      </w:r>
    </w:p>
    <w:p w14:paraId="37C3EB01" w14:textId="1BE724AE" w:rsidR="00C00B8C" w:rsidRDefault="00940DF8" w:rsidP="00FC5CF4">
      <w:pPr>
        <w:jc w:val="lowKashida"/>
        <w:rPr>
          <w:sz w:val="32"/>
          <w:szCs w:val="32"/>
          <w:rtl/>
        </w:rPr>
      </w:pPr>
      <w:r w:rsidRPr="00940DF8">
        <w:rPr>
          <w:rFonts w:hint="cs"/>
          <w:sz w:val="32"/>
          <w:szCs w:val="32"/>
          <w:rtl/>
        </w:rPr>
        <w:t xml:space="preserve"> </w:t>
      </w:r>
      <w:r w:rsidR="00C00B8C">
        <w:rPr>
          <w:rFonts w:hint="cs"/>
          <w:sz w:val="32"/>
          <w:szCs w:val="32"/>
          <w:rtl/>
        </w:rPr>
        <w:t>و</w:t>
      </w:r>
      <w:r w:rsidRPr="00940DF8">
        <w:rPr>
          <w:rFonts w:hint="cs"/>
          <w:sz w:val="32"/>
          <w:szCs w:val="32"/>
          <w:rtl/>
        </w:rPr>
        <w:t xml:space="preserve">عندي </w:t>
      </w:r>
      <w:r w:rsidR="00C00B8C">
        <w:rPr>
          <w:rFonts w:hint="cs"/>
          <w:sz w:val="32"/>
          <w:szCs w:val="32"/>
          <w:rtl/>
        </w:rPr>
        <w:t>هي</w:t>
      </w:r>
      <w:r w:rsidRPr="00940DF8">
        <w:rPr>
          <w:rFonts w:hint="cs"/>
          <w:sz w:val="32"/>
          <w:szCs w:val="32"/>
          <w:rtl/>
        </w:rPr>
        <w:t xml:space="preserve"> مرفوض </w:t>
      </w:r>
      <w:r w:rsidR="00C00B8C">
        <w:rPr>
          <w:rFonts w:hint="cs"/>
          <w:sz w:val="32"/>
          <w:szCs w:val="32"/>
          <w:rtl/>
        </w:rPr>
        <w:t xml:space="preserve">العمل بها </w:t>
      </w:r>
      <w:r w:rsidRPr="00940DF8">
        <w:rPr>
          <w:rFonts w:hint="cs"/>
          <w:sz w:val="32"/>
          <w:szCs w:val="32"/>
          <w:rtl/>
        </w:rPr>
        <w:t>من</w:t>
      </w:r>
      <w:r w:rsidR="00C00B8C">
        <w:rPr>
          <w:rFonts w:hint="cs"/>
          <w:sz w:val="32"/>
          <w:szCs w:val="32"/>
          <w:rtl/>
        </w:rPr>
        <w:t xml:space="preserve"> هاتين</w:t>
      </w:r>
      <w:r w:rsidRPr="00940DF8">
        <w:rPr>
          <w:rFonts w:hint="cs"/>
          <w:sz w:val="32"/>
          <w:szCs w:val="32"/>
          <w:rtl/>
        </w:rPr>
        <w:t xml:space="preserve"> </w:t>
      </w:r>
      <w:r w:rsidR="00C00B8C">
        <w:rPr>
          <w:rFonts w:hint="cs"/>
          <w:sz w:val="32"/>
          <w:szCs w:val="32"/>
          <w:rtl/>
        </w:rPr>
        <w:t>ال</w:t>
      </w:r>
      <w:r w:rsidRPr="00940DF8">
        <w:rPr>
          <w:rFonts w:hint="cs"/>
          <w:sz w:val="32"/>
          <w:szCs w:val="32"/>
          <w:rtl/>
        </w:rPr>
        <w:t xml:space="preserve">جهتين </w:t>
      </w:r>
      <w:r w:rsidR="00C00B8C">
        <w:rPr>
          <w:rFonts w:hint="cs"/>
          <w:sz w:val="32"/>
          <w:szCs w:val="32"/>
          <w:rtl/>
        </w:rPr>
        <w:t>المتقدمتين.</w:t>
      </w:r>
    </w:p>
    <w:p w14:paraId="0279BF5E" w14:textId="77777777" w:rsidR="008B4C92" w:rsidRDefault="00940DF8" w:rsidP="00FC5CF4">
      <w:pPr>
        <w:jc w:val="lowKashida"/>
        <w:rPr>
          <w:sz w:val="32"/>
          <w:szCs w:val="32"/>
          <w:rtl/>
        </w:rPr>
      </w:pPr>
      <w:r w:rsidRPr="00940DF8">
        <w:rPr>
          <w:rFonts w:hint="cs"/>
          <w:sz w:val="32"/>
          <w:szCs w:val="32"/>
          <w:rtl/>
        </w:rPr>
        <w:t>و</w:t>
      </w:r>
      <w:r w:rsidR="00C00B8C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 xml:space="preserve">ما </w:t>
      </w:r>
      <w:r w:rsidR="00C00B8C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 xml:space="preserve">صل حكم </w:t>
      </w:r>
      <w:proofErr w:type="spellStart"/>
      <w:r w:rsidRPr="00940DF8">
        <w:rPr>
          <w:rFonts w:hint="cs"/>
          <w:sz w:val="32"/>
          <w:szCs w:val="32"/>
          <w:rtl/>
        </w:rPr>
        <w:t>اليزدي</w:t>
      </w:r>
      <w:proofErr w:type="spellEnd"/>
      <w:r w:rsidRPr="00940DF8">
        <w:rPr>
          <w:rFonts w:hint="cs"/>
          <w:sz w:val="32"/>
          <w:szCs w:val="32"/>
          <w:rtl/>
        </w:rPr>
        <w:t xml:space="preserve"> (رض) وهو </w:t>
      </w:r>
      <w:r w:rsidR="00E6796D">
        <w:rPr>
          <w:rFonts w:hint="cs"/>
          <w:sz w:val="32"/>
          <w:szCs w:val="32"/>
          <w:rtl/>
        </w:rPr>
        <w:t>أ</w:t>
      </w:r>
      <w:r w:rsidRPr="00940DF8">
        <w:rPr>
          <w:rFonts w:hint="cs"/>
          <w:sz w:val="32"/>
          <w:szCs w:val="32"/>
          <w:rtl/>
        </w:rPr>
        <w:t xml:space="preserve">ن يكون مضطراً في الصلاة في السفينة </w:t>
      </w:r>
      <w:r w:rsidR="00E6796D">
        <w:rPr>
          <w:rFonts w:hint="cs"/>
          <w:sz w:val="32"/>
          <w:szCs w:val="32"/>
          <w:rtl/>
        </w:rPr>
        <w:t>فال</w:t>
      </w:r>
      <w:r w:rsidRPr="00940DF8">
        <w:rPr>
          <w:rFonts w:hint="cs"/>
          <w:sz w:val="32"/>
          <w:szCs w:val="32"/>
          <w:rtl/>
        </w:rPr>
        <w:t xml:space="preserve">اضطرار يختلف بين حالة وحالة </w:t>
      </w:r>
      <w:r w:rsidR="00E6796D">
        <w:rPr>
          <w:rFonts w:hint="cs"/>
          <w:sz w:val="32"/>
          <w:szCs w:val="32"/>
          <w:rtl/>
        </w:rPr>
        <w:t>ف</w:t>
      </w:r>
      <w:r w:rsidRPr="00940DF8">
        <w:rPr>
          <w:rFonts w:hint="cs"/>
          <w:sz w:val="32"/>
          <w:szCs w:val="32"/>
          <w:rtl/>
        </w:rPr>
        <w:t>قد يكون ا</w:t>
      </w:r>
      <w:r w:rsidR="00E6796D">
        <w:rPr>
          <w:rFonts w:hint="cs"/>
          <w:sz w:val="32"/>
          <w:szCs w:val="32"/>
          <w:rtl/>
        </w:rPr>
        <w:t>لإ</w:t>
      </w:r>
      <w:r w:rsidRPr="00940DF8">
        <w:rPr>
          <w:rFonts w:hint="cs"/>
          <w:sz w:val="32"/>
          <w:szCs w:val="32"/>
          <w:rtl/>
        </w:rPr>
        <w:t xml:space="preserve">نسان مضطراً بحيث لا يتمكن </w:t>
      </w:r>
      <w:r w:rsidR="00E6796D">
        <w:rPr>
          <w:rFonts w:hint="cs"/>
          <w:sz w:val="32"/>
          <w:szCs w:val="32"/>
          <w:rtl/>
        </w:rPr>
        <w:t xml:space="preserve">من </w:t>
      </w:r>
      <w:r w:rsidRPr="00940DF8">
        <w:rPr>
          <w:rFonts w:hint="cs"/>
          <w:sz w:val="32"/>
          <w:szCs w:val="32"/>
          <w:rtl/>
        </w:rPr>
        <w:t xml:space="preserve">الصلاة خارج السفينة </w:t>
      </w:r>
      <w:r w:rsidR="00D853E4">
        <w:rPr>
          <w:rFonts w:hint="cs"/>
          <w:sz w:val="32"/>
          <w:szCs w:val="32"/>
          <w:rtl/>
        </w:rPr>
        <w:t>كما لو كانت</w:t>
      </w:r>
      <w:r w:rsidRPr="00940DF8">
        <w:rPr>
          <w:rFonts w:hint="cs"/>
          <w:sz w:val="32"/>
          <w:szCs w:val="32"/>
          <w:rtl/>
        </w:rPr>
        <w:t xml:space="preserve"> السفينة في </w:t>
      </w:r>
      <w:r w:rsidR="00D853E4">
        <w:rPr>
          <w:rFonts w:hint="cs"/>
          <w:sz w:val="32"/>
          <w:szCs w:val="32"/>
          <w:rtl/>
        </w:rPr>
        <w:t>منت</w:t>
      </w:r>
      <w:r w:rsidRPr="00940DF8">
        <w:rPr>
          <w:rFonts w:hint="cs"/>
          <w:sz w:val="32"/>
          <w:szCs w:val="32"/>
          <w:rtl/>
        </w:rPr>
        <w:t>صف البحر وقد يكون ا</w:t>
      </w:r>
      <w:r w:rsidR="0012088B">
        <w:rPr>
          <w:rFonts w:hint="cs"/>
          <w:sz w:val="32"/>
          <w:szCs w:val="32"/>
          <w:rtl/>
        </w:rPr>
        <w:t>لا</w:t>
      </w:r>
      <w:r w:rsidRPr="00940DF8">
        <w:rPr>
          <w:rFonts w:hint="cs"/>
          <w:sz w:val="32"/>
          <w:szCs w:val="32"/>
          <w:rtl/>
        </w:rPr>
        <w:t xml:space="preserve">ضطرار </w:t>
      </w:r>
      <w:r w:rsidR="0012088B">
        <w:rPr>
          <w:rFonts w:hint="cs"/>
          <w:sz w:val="32"/>
          <w:szCs w:val="32"/>
          <w:rtl/>
        </w:rPr>
        <w:t xml:space="preserve">غير ذلك </w:t>
      </w:r>
      <w:r w:rsidRPr="00940DF8">
        <w:rPr>
          <w:rFonts w:hint="cs"/>
          <w:sz w:val="32"/>
          <w:szCs w:val="32"/>
          <w:rtl/>
        </w:rPr>
        <w:t xml:space="preserve">وتقدم الكلام في </w:t>
      </w:r>
      <w:r w:rsidR="0008778C">
        <w:rPr>
          <w:rFonts w:hint="cs"/>
          <w:sz w:val="32"/>
          <w:szCs w:val="32"/>
          <w:rtl/>
        </w:rPr>
        <w:t>أنا</w:t>
      </w:r>
      <w:r w:rsidRPr="00940DF8">
        <w:rPr>
          <w:rFonts w:hint="cs"/>
          <w:sz w:val="32"/>
          <w:szCs w:val="32"/>
          <w:rtl/>
        </w:rPr>
        <w:t xml:space="preserve"> اعتمدنا </w:t>
      </w:r>
      <w:r w:rsidR="0008778C">
        <w:rPr>
          <w:rFonts w:hint="cs"/>
          <w:sz w:val="32"/>
          <w:szCs w:val="32"/>
          <w:rtl/>
        </w:rPr>
        <w:t>على رواية الرفع</w:t>
      </w:r>
      <w:r w:rsidRPr="00940DF8">
        <w:rPr>
          <w:rFonts w:hint="cs"/>
          <w:sz w:val="32"/>
          <w:szCs w:val="32"/>
          <w:rtl/>
        </w:rPr>
        <w:t xml:space="preserve"> </w:t>
      </w:r>
      <w:r w:rsidR="0008778C">
        <w:rPr>
          <w:rFonts w:hint="cs"/>
          <w:sz w:val="32"/>
          <w:szCs w:val="32"/>
          <w:rtl/>
        </w:rPr>
        <w:t>ف</w:t>
      </w:r>
      <w:r w:rsidRPr="00940DF8">
        <w:rPr>
          <w:rFonts w:hint="cs"/>
          <w:sz w:val="32"/>
          <w:szCs w:val="32"/>
          <w:rtl/>
        </w:rPr>
        <w:t xml:space="preserve">مفهوم الاضطرار يتحقق </w:t>
      </w:r>
      <w:r w:rsidR="0008778C">
        <w:rPr>
          <w:rFonts w:hint="cs"/>
          <w:sz w:val="32"/>
          <w:szCs w:val="32"/>
          <w:rtl/>
        </w:rPr>
        <w:t>عندما</w:t>
      </w:r>
      <w:r w:rsidRPr="00940DF8">
        <w:rPr>
          <w:rFonts w:hint="cs"/>
          <w:sz w:val="32"/>
          <w:szCs w:val="32"/>
          <w:rtl/>
        </w:rPr>
        <w:t xml:space="preserve"> يصعب عليه ترك الصلاة في السفينة</w:t>
      </w:r>
      <w:r w:rsidR="008B4C92">
        <w:rPr>
          <w:rFonts w:hint="cs"/>
          <w:sz w:val="32"/>
          <w:szCs w:val="32"/>
          <w:rtl/>
        </w:rPr>
        <w:t>.</w:t>
      </w:r>
    </w:p>
    <w:p w14:paraId="4FDB83FA" w14:textId="3B09CFE8" w:rsidR="00940DF8" w:rsidRPr="00940DF8" w:rsidRDefault="00940DF8" w:rsidP="00FC5CF4">
      <w:pPr>
        <w:jc w:val="lowKashida"/>
        <w:rPr>
          <w:sz w:val="32"/>
          <w:szCs w:val="32"/>
          <w:rtl/>
        </w:rPr>
      </w:pPr>
      <w:r w:rsidRPr="00940DF8">
        <w:rPr>
          <w:rFonts w:hint="cs"/>
          <w:sz w:val="32"/>
          <w:szCs w:val="32"/>
          <w:rtl/>
        </w:rPr>
        <w:t xml:space="preserve">هذا وللكلام تتمة والحمد لله رب العالمين.   </w:t>
      </w:r>
    </w:p>
    <w:p w14:paraId="3362E7CF" w14:textId="77777777" w:rsidR="00940DF8" w:rsidRPr="00940DF8" w:rsidRDefault="00940DF8" w:rsidP="00940DF8">
      <w:pPr>
        <w:jc w:val="lowKashida"/>
        <w:rPr>
          <w:sz w:val="32"/>
          <w:szCs w:val="32"/>
          <w:rtl/>
        </w:rPr>
      </w:pPr>
    </w:p>
    <w:p w14:paraId="7463CFCE" w14:textId="77777777" w:rsidR="00940DF8" w:rsidRPr="00940DF8" w:rsidRDefault="00940DF8" w:rsidP="00940DF8">
      <w:pPr>
        <w:jc w:val="lowKashida"/>
        <w:rPr>
          <w:sz w:val="32"/>
          <w:szCs w:val="32"/>
          <w:rtl/>
        </w:rPr>
      </w:pPr>
    </w:p>
    <w:p w14:paraId="34280959" w14:textId="77777777" w:rsidR="00940DF8" w:rsidRPr="00940DF8" w:rsidRDefault="00940DF8" w:rsidP="00940DF8">
      <w:pPr>
        <w:jc w:val="lowKashida"/>
        <w:rPr>
          <w:sz w:val="32"/>
          <w:szCs w:val="32"/>
          <w:rtl/>
        </w:rPr>
      </w:pPr>
    </w:p>
    <w:p w14:paraId="411EA61A" w14:textId="77777777" w:rsidR="00306F07" w:rsidRPr="00940DF8" w:rsidRDefault="00306F07">
      <w:pPr>
        <w:rPr>
          <w:sz w:val="32"/>
          <w:szCs w:val="32"/>
        </w:rPr>
      </w:pPr>
    </w:p>
    <w:sectPr w:rsidR="00306F07" w:rsidRPr="00940DF8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14B"/>
    <w:rsid w:val="00026260"/>
    <w:rsid w:val="00066137"/>
    <w:rsid w:val="0008778C"/>
    <w:rsid w:val="0012088B"/>
    <w:rsid w:val="00241946"/>
    <w:rsid w:val="00253222"/>
    <w:rsid w:val="00297AD7"/>
    <w:rsid w:val="00306F07"/>
    <w:rsid w:val="00335BC8"/>
    <w:rsid w:val="00461866"/>
    <w:rsid w:val="00462CE4"/>
    <w:rsid w:val="004B7D2B"/>
    <w:rsid w:val="004F078A"/>
    <w:rsid w:val="00542A27"/>
    <w:rsid w:val="005A3488"/>
    <w:rsid w:val="005F72A1"/>
    <w:rsid w:val="0066328B"/>
    <w:rsid w:val="0071064A"/>
    <w:rsid w:val="008027DE"/>
    <w:rsid w:val="00811EC9"/>
    <w:rsid w:val="00863043"/>
    <w:rsid w:val="0087714B"/>
    <w:rsid w:val="008B4C92"/>
    <w:rsid w:val="00940DF8"/>
    <w:rsid w:val="009D1E8C"/>
    <w:rsid w:val="009F0F24"/>
    <w:rsid w:val="00A31F44"/>
    <w:rsid w:val="00A70232"/>
    <w:rsid w:val="00A748B0"/>
    <w:rsid w:val="00AC1798"/>
    <w:rsid w:val="00AE603B"/>
    <w:rsid w:val="00C00B8C"/>
    <w:rsid w:val="00C43B15"/>
    <w:rsid w:val="00C4484F"/>
    <w:rsid w:val="00C656FF"/>
    <w:rsid w:val="00D74E2E"/>
    <w:rsid w:val="00D771B4"/>
    <w:rsid w:val="00D853E4"/>
    <w:rsid w:val="00DA282A"/>
    <w:rsid w:val="00DF1966"/>
    <w:rsid w:val="00E067FC"/>
    <w:rsid w:val="00E21736"/>
    <w:rsid w:val="00E6796D"/>
    <w:rsid w:val="00E81AF0"/>
    <w:rsid w:val="00EC2D21"/>
    <w:rsid w:val="00F00317"/>
    <w:rsid w:val="00FC5CF4"/>
    <w:rsid w:val="00FE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63A9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14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771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771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7714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771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7714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771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771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771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771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7714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7714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7714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7714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7714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7714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7714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7714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771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771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771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7714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771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7714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7714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7714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7714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7714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7714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7714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14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771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771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7714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771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7714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771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771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771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771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7714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7714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7714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7714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7714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7714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7714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7714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771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771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771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7714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771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7714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7714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7714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7714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7714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7714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7714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43</cp:revision>
  <dcterms:created xsi:type="dcterms:W3CDTF">2025-10-25T13:47:00Z</dcterms:created>
  <dcterms:modified xsi:type="dcterms:W3CDTF">2025-10-26T04:43:00Z</dcterms:modified>
</cp:coreProperties>
</file>