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A4C8F2" w14:textId="77777777" w:rsidR="00CB112B" w:rsidRPr="007E7B89" w:rsidRDefault="00CB112B" w:rsidP="00CB112B">
      <w:pPr>
        <w:rPr>
          <w:rFonts w:asciiTheme="minorBidi" w:eastAsiaTheme="majorEastAsia" w:hAnsiTheme="minorBidi"/>
          <w:b/>
          <w:bCs/>
          <w:color w:val="000000" w:themeColor="text1"/>
          <w:sz w:val="32"/>
          <w:szCs w:val="32"/>
          <w:rtl/>
        </w:rPr>
      </w:pPr>
      <w:r w:rsidRPr="007E7B89">
        <w:rPr>
          <w:rFonts w:asciiTheme="minorBidi" w:eastAsiaTheme="majorEastAsia" w:hAnsiTheme="minorBidi"/>
          <w:b/>
          <w:bCs/>
          <w:color w:val="000000" w:themeColor="text1"/>
          <w:sz w:val="32"/>
          <w:szCs w:val="32"/>
          <w:rtl/>
        </w:rPr>
        <w:t>درس الفقه 27 ربيع الثاني 1447هـ</w:t>
      </w:r>
    </w:p>
    <w:p w14:paraId="3ABDD843" w14:textId="77777777" w:rsidR="00CB112B" w:rsidRPr="007E7B89" w:rsidRDefault="00CB112B" w:rsidP="00CB112B">
      <w:pPr>
        <w:rPr>
          <w:rFonts w:asciiTheme="minorBidi" w:eastAsiaTheme="majorEastAsia" w:hAnsiTheme="minorBidi"/>
          <w:b/>
          <w:bCs/>
          <w:color w:val="000000" w:themeColor="text1"/>
          <w:sz w:val="32"/>
          <w:szCs w:val="32"/>
          <w:rtl/>
        </w:rPr>
      </w:pPr>
      <w:r w:rsidRPr="007E7B89">
        <w:rPr>
          <w:rFonts w:asciiTheme="minorBidi" w:eastAsiaTheme="majorEastAsia" w:hAnsiTheme="minorBidi"/>
          <w:b/>
          <w:bCs/>
          <w:color w:val="000000" w:themeColor="text1"/>
          <w:sz w:val="32"/>
          <w:szCs w:val="32"/>
          <w:rtl/>
        </w:rPr>
        <w:t>الإثنين 20 تشرين الأول 2025‏ م</w:t>
      </w:r>
    </w:p>
    <w:p w14:paraId="201E4ED8" w14:textId="05DEB311" w:rsidR="00CB112B" w:rsidRPr="007E7B89" w:rsidRDefault="007E7B89" w:rsidP="00CB112B">
      <w:pPr>
        <w:rPr>
          <w:rFonts w:asciiTheme="minorBidi" w:eastAsiaTheme="majorEastAsia" w:hAnsiTheme="minorBidi"/>
          <w:b/>
          <w:bCs/>
          <w:color w:val="000000" w:themeColor="text1"/>
          <w:sz w:val="32"/>
          <w:szCs w:val="32"/>
          <w:rtl/>
        </w:rPr>
      </w:pPr>
      <w:r>
        <w:rPr>
          <w:rFonts w:asciiTheme="minorBidi" w:eastAsiaTheme="majorEastAsia" w:hAnsiTheme="minorBidi" w:hint="cs"/>
          <w:b/>
          <w:bCs/>
          <w:color w:val="000000" w:themeColor="text1"/>
          <w:sz w:val="32"/>
          <w:szCs w:val="32"/>
          <w:rtl/>
        </w:rPr>
        <w:t xml:space="preserve">الموضوع: </w:t>
      </w:r>
      <w:bookmarkStart w:id="0" w:name="_GoBack"/>
      <w:bookmarkEnd w:id="0"/>
      <w:r w:rsidR="00CB112B" w:rsidRPr="007E7B89">
        <w:rPr>
          <w:rFonts w:asciiTheme="minorBidi" w:eastAsiaTheme="majorEastAsia" w:hAnsiTheme="minorBidi"/>
          <w:b/>
          <w:bCs/>
          <w:color w:val="000000" w:themeColor="text1"/>
          <w:sz w:val="32"/>
          <w:szCs w:val="32"/>
          <w:rtl/>
        </w:rPr>
        <w:t>مكان المصلي: الصلاة على الدابة ونحوها</w:t>
      </w:r>
    </w:p>
    <w:p w14:paraId="25925346" w14:textId="77777777" w:rsidR="00CB112B" w:rsidRPr="007E7B89" w:rsidRDefault="00CB112B" w:rsidP="00CB112B">
      <w:pPr>
        <w:rPr>
          <w:rFonts w:asciiTheme="minorBidi" w:hAnsiTheme="minorBidi"/>
          <w:sz w:val="32"/>
          <w:szCs w:val="32"/>
          <w:rtl/>
        </w:rPr>
      </w:pPr>
      <w:r w:rsidRPr="007E7B89">
        <w:rPr>
          <w:rFonts w:asciiTheme="minorBidi" w:eastAsiaTheme="majorEastAsia" w:hAnsiTheme="minorBidi"/>
          <w:b/>
          <w:bCs/>
          <w:color w:val="000000" w:themeColor="text1"/>
          <w:sz w:val="32"/>
          <w:szCs w:val="32"/>
          <w:rtl/>
        </w:rPr>
        <w:t>بسم الله الرحمن الرحيم</w:t>
      </w:r>
    </w:p>
    <w:p w14:paraId="165EE27C" w14:textId="79917413" w:rsidR="00FA6C44" w:rsidRPr="007E7B89" w:rsidRDefault="00FA6C44" w:rsidP="00CB112B">
      <w:pPr>
        <w:jc w:val="lowKashida"/>
        <w:rPr>
          <w:rFonts w:asciiTheme="minorBidi" w:hAnsiTheme="minorBidi"/>
          <w:sz w:val="32"/>
          <w:szCs w:val="32"/>
          <w:rtl/>
        </w:rPr>
      </w:pPr>
      <w:r w:rsidRPr="007E7B89">
        <w:rPr>
          <w:rFonts w:asciiTheme="minorBidi" w:hAnsiTheme="minorBidi"/>
          <w:sz w:val="32"/>
          <w:szCs w:val="32"/>
          <w:rtl/>
        </w:rPr>
        <w:t xml:space="preserve">حكم </w:t>
      </w:r>
      <w:proofErr w:type="spellStart"/>
      <w:r w:rsidR="00BC3B5D" w:rsidRPr="007E7B89">
        <w:rPr>
          <w:rFonts w:asciiTheme="minorBidi" w:hAnsiTheme="minorBidi"/>
          <w:sz w:val="32"/>
          <w:szCs w:val="32"/>
          <w:rtl/>
        </w:rPr>
        <w:t>اليزدي</w:t>
      </w:r>
      <w:proofErr w:type="spellEnd"/>
      <w:r w:rsidR="00BC3B5D" w:rsidRPr="007E7B89">
        <w:rPr>
          <w:rFonts w:asciiTheme="minorBidi" w:hAnsiTheme="minorBidi"/>
          <w:sz w:val="32"/>
          <w:szCs w:val="32"/>
          <w:rtl/>
        </w:rPr>
        <w:t xml:space="preserve"> (رض) بعدم صحة الصلاة </w:t>
      </w:r>
      <w:r w:rsidR="007F1CAA" w:rsidRPr="007E7B89">
        <w:rPr>
          <w:rFonts w:asciiTheme="minorBidi" w:hAnsiTheme="minorBidi"/>
          <w:sz w:val="32"/>
          <w:szCs w:val="32"/>
          <w:rtl/>
        </w:rPr>
        <w:t>على الدابة كما تق</w:t>
      </w:r>
      <w:r w:rsidRPr="007E7B89">
        <w:rPr>
          <w:rFonts w:asciiTheme="minorBidi" w:hAnsiTheme="minorBidi"/>
          <w:sz w:val="32"/>
          <w:szCs w:val="32"/>
          <w:rtl/>
        </w:rPr>
        <w:t>دم الكلام فيها وكذلك في السفينة.</w:t>
      </w:r>
    </w:p>
    <w:p w14:paraId="51E96A0C" w14:textId="4CB5822F" w:rsidR="00DD3B90" w:rsidRPr="007E7B89" w:rsidRDefault="00FA6C44" w:rsidP="00DD3B90">
      <w:pPr>
        <w:jc w:val="lowKashida"/>
        <w:rPr>
          <w:rFonts w:asciiTheme="minorBidi" w:hAnsiTheme="minorBidi"/>
          <w:sz w:val="32"/>
          <w:szCs w:val="32"/>
          <w:rtl/>
        </w:rPr>
      </w:pPr>
      <w:r w:rsidRPr="007E7B89">
        <w:rPr>
          <w:rFonts w:asciiTheme="minorBidi" w:hAnsiTheme="minorBidi"/>
          <w:sz w:val="32"/>
          <w:szCs w:val="32"/>
          <w:rtl/>
        </w:rPr>
        <w:t xml:space="preserve">والسيد الأعظم (رض) </w:t>
      </w:r>
      <w:r w:rsidR="007F1CAA" w:rsidRPr="007E7B89">
        <w:rPr>
          <w:rFonts w:asciiTheme="minorBidi" w:hAnsiTheme="minorBidi"/>
          <w:sz w:val="32"/>
          <w:szCs w:val="32"/>
          <w:rtl/>
        </w:rPr>
        <w:t xml:space="preserve">استدل </w:t>
      </w:r>
      <w:r w:rsidR="00423952" w:rsidRPr="007E7B89">
        <w:rPr>
          <w:rFonts w:asciiTheme="minorBidi" w:hAnsiTheme="minorBidi"/>
          <w:sz w:val="32"/>
          <w:szCs w:val="32"/>
          <w:rtl/>
        </w:rPr>
        <w:t>برواية ذكر</w:t>
      </w:r>
      <w:r w:rsidR="00BA3559" w:rsidRPr="007E7B89">
        <w:rPr>
          <w:rFonts w:asciiTheme="minorBidi" w:hAnsiTheme="minorBidi"/>
          <w:sz w:val="32"/>
          <w:szCs w:val="32"/>
          <w:rtl/>
        </w:rPr>
        <w:t>ها</w:t>
      </w:r>
      <w:r w:rsidR="00423952" w:rsidRPr="007E7B89">
        <w:rPr>
          <w:rFonts w:asciiTheme="minorBidi" w:hAnsiTheme="minorBidi"/>
          <w:sz w:val="32"/>
          <w:szCs w:val="32"/>
          <w:rtl/>
        </w:rPr>
        <w:t xml:space="preserve"> </w:t>
      </w:r>
      <w:proofErr w:type="spellStart"/>
      <w:r w:rsidR="00DD3B90" w:rsidRPr="007E7B89">
        <w:rPr>
          <w:rFonts w:asciiTheme="minorBidi" w:hAnsiTheme="minorBidi"/>
          <w:sz w:val="32"/>
          <w:szCs w:val="32"/>
          <w:rtl/>
        </w:rPr>
        <w:t>الميرزا</w:t>
      </w:r>
      <w:proofErr w:type="spellEnd"/>
      <w:r w:rsidR="00DD3B90" w:rsidRPr="007E7B89">
        <w:rPr>
          <w:rFonts w:asciiTheme="minorBidi" w:hAnsiTheme="minorBidi"/>
          <w:sz w:val="32"/>
          <w:szCs w:val="32"/>
          <w:rtl/>
        </w:rPr>
        <w:t xml:space="preserve"> النوري </w:t>
      </w:r>
      <w:r w:rsidR="006F2565" w:rsidRPr="007E7B89">
        <w:rPr>
          <w:rFonts w:asciiTheme="minorBidi" w:hAnsiTheme="minorBidi"/>
          <w:sz w:val="32"/>
          <w:szCs w:val="32"/>
          <w:rtl/>
        </w:rPr>
        <w:t xml:space="preserve">في مستدرك الوسائل </w:t>
      </w:r>
      <w:r w:rsidR="00DD3B90" w:rsidRPr="007E7B89">
        <w:rPr>
          <w:rFonts w:asciiTheme="minorBidi" w:hAnsiTheme="minorBidi"/>
          <w:sz w:val="32"/>
          <w:szCs w:val="32"/>
          <w:rtl/>
        </w:rPr>
        <w:t>عن هداية الشيخ الصدوق وهي ال</w:t>
      </w:r>
      <w:r w:rsidR="00423952" w:rsidRPr="007E7B89">
        <w:rPr>
          <w:rFonts w:asciiTheme="minorBidi" w:hAnsiTheme="minorBidi"/>
          <w:sz w:val="32"/>
          <w:szCs w:val="32"/>
          <w:rtl/>
        </w:rPr>
        <w:t xml:space="preserve">رواية </w:t>
      </w:r>
      <w:r w:rsidR="00DD3B90" w:rsidRPr="007E7B89">
        <w:rPr>
          <w:rFonts w:asciiTheme="minorBidi" w:hAnsiTheme="minorBidi"/>
          <w:sz w:val="32"/>
          <w:szCs w:val="32"/>
          <w:rtl/>
        </w:rPr>
        <w:t>ال</w:t>
      </w:r>
      <w:r w:rsidR="00423952" w:rsidRPr="007E7B89">
        <w:rPr>
          <w:rFonts w:asciiTheme="minorBidi" w:hAnsiTheme="minorBidi"/>
          <w:sz w:val="32"/>
          <w:szCs w:val="32"/>
          <w:rtl/>
        </w:rPr>
        <w:t xml:space="preserve">خامسة </w:t>
      </w:r>
      <w:r w:rsidR="00DD3B90" w:rsidRPr="007E7B89">
        <w:rPr>
          <w:rFonts w:asciiTheme="minorBidi" w:hAnsiTheme="minorBidi"/>
          <w:sz w:val="32"/>
          <w:szCs w:val="32"/>
          <w:rtl/>
        </w:rPr>
        <w:t>من ال</w:t>
      </w:r>
      <w:r w:rsidR="00423952" w:rsidRPr="007E7B89">
        <w:rPr>
          <w:rFonts w:asciiTheme="minorBidi" w:hAnsiTheme="minorBidi"/>
          <w:sz w:val="32"/>
          <w:szCs w:val="32"/>
          <w:rtl/>
        </w:rPr>
        <w:t xml:space="preserve">باب </w:t>
      </w:r>
      <w:r w:rsidR="00DD3B90" w:rsidRPr="007E7B89">
        <w:rPr>
          <w:rFonts w:asciiTheme="minorBidi" w:hAnsiTheme="minorBidi"/>
          <w:sz w:val="32"/>
          <w:szCs w:val="32"/>
          <w:rtl/>
        </w:rPr>
        <w:t>ال</w:t>
      </w:r>
      <w:r w:rsidR="00423952" w:rsidRPr="007E7B89">
        <w:rPr>
          <w:rFonts w:asciiTheme="minorBidi" w:hAnsiTheme="minorBidi"/>
          <w:sz w:val="32"/>
          <w:szCs w:val="32"/>
          <w:rtl/>
        </w:rPr>
        <w:t>تاسع من أبواب القبلة</w:t>
      </w:r>
      <w:r w:rsidR="00DD3B90" w:rsidRPr="007E7B89">
        <w:rPr>
          <w:rFonts w:asciiTheme="minorBidi" w:hAnsiTheme="minorBidi"/>
          <w:sz w:val="32"/>
          <w:szCs w:val="32"/>
          <w:rtl/>
        </w:rPr>
        <w:t>:</w:t>
      </w:r>
    </w:p>
    <w:p w14:paraId="24C3B35C" w14:textId="008E6966" w:rsidR="003B4DD9" w:rsidRPr="007E7B89" w:rsidRDefault="003B4DD9" w:rsidP="00F7787D">
      <w:pPr>
        <w:jc w:val="lowKashida"/>
        <w:rPr>
          <w:rFonts w:asciiTheme="minorBidi" w:hAnsiTheme="minorBidi"/>
          <w:b/>
          <w:bCs/>
          <w:sz w:val="32"/>
          <w:szCs w:val="32"/>
          <w:rtl/>
        </w:rPr>
      </w:pPr>
      <w:r w:rsidRPr="007E7B89">
        <w:rPr>
          <w:rFonts w:asciiTheme="minorBidi" w:hAnsiTheme="minorBidi"/>
          <w:b/>
          <w:bCs/>
          <w:sz w:val="32"/>
          <w:szCs w:val="32"/>
          <w:rtl/>
        </w:rPr>
        <w:t>سئل الصادق (عليه السلام)، عن الرجل يكون في السفينة وتحضر الصلاة، أيخرج إلى الشط؟ فقال: " لا، أيرغب عن صلاة نوح (عليه السلام)؟ فقال: صل في السفينة قائماً، فإن لم يتهيأ لك من قيام فصلها قاعداً، فإن دارت السفينة فدر معها، وتحر القبلة جهدك</w:t>
      </w:r>
      <w:r w:rsidR="00F7787D" w:rsidRPr="007E7B89">
        <w:rPr>
          <w:rFonts w:asciiTheme="minorBidi" w:hAnsiTheme="minorBidi"/>
          <w:b/>
          <w:bCs/>
          <w:sz w:val="32"/>
          <w:szCs w:val="32"/>
          <w:rtl/>
        </w:rPr>
        <w:t>، فإ</w:t>
      </w:r>
      <w:r w:rsidRPr="007E7B89">
        <w:rPr>
          <w:rFonts w:asciiTheme="minorBidi" w:hAnsiTheme="minorBidi"/>
          <w:b/>
          <w:bCs/>
          <w:sz w:val="32"/>
          <w:szCs w:val="32"/>
          <w:rtl/>
        </w:rPr>
        <w:t>ن عصفت الريح ولم يتهيأ</w:t>
      </w:r>
      <w:r w:rsidR="00F7787D" w:rsidRPr="007E7B89">
        <w:rPr>
          <w:rFonts w:asciiTheme="minorBidi" w:hAnsiTheme="minorBidi"/>
          <w:b/>
          <w:bCs/>
          <w:sz w:val="32"/>
          <w:szCs w:val="32"/>
          <w:rtl/>
        </w:rPr>
        <w:t xml:space="preserve"> لك أ</w:t>
      </w:r>
      <w:r w:rsidRPr="007E7B89">
        <w:rPr>
          <w:rFonts w:asciiTheme="minorBidi" w:hAnsiTheme="minorBidi"/>
          <w:b/>
          <w:bCs/>
          <w:sz w:val="32"/>
          <w:szCs w:val="32"/>
          <w:rtl/>
        </w:rPr>
        <w:t>ن تدور إلى القبلة، فصل إلى صدر السفينة</w:t>
      </w:r>
      <w:r w:rsidR="00F7787D" w:rsidRPr="007E7B89">
        <w:rPr>
          <w:rFonts w:asciiTheme="minorBidi" w:hAnsiTheme="minorBidi"/>
          <w:b/>
          <w:bCs/>
          <w:sz w:val="32"/>
          <w:szCs w:val="32"/>
          <w:rtl/>
        </w:rPr>
        <w:t>.</w:t>
      </w:r>
      <w:r w:rsidRPr="007E7B89">
        <w:rPr>
          <w:rFonts w:asciiTheme="minorBidi" w:hAnsiTheme="minorBidi"/>
          <w:b/>
          <w:bCs/>
          <w:sz w:val="32"/>
          <w:szCs w:val="32"/>
          <w:rtl/>
        </w:rPr>
        <w:t xml:space="preserve"> </w:t>
      </w:r>
    </w:p>
    <w:p w14:paraId="1068B452" w14:textId="1FACEA86" w:rsidR="00850CA8" w:rsidRPr="007E7B89" w:rsidRDefault="00556C72" w:rsidP="00850CA8">
      <w:pPr>
        <w:jc w:val="lowKashida"/>
        <w:rPr>
          <w:rFonts w:asciiTheme="minorBidi" w:hAnsiTheme="minorBidi"/>
          <w:b/>
          <w:bCs/>
          <w:sz w:val="32"/>
          <w:szCs w:val="32"/>
          <w:rtl/>
        </w:rPr>
      </w:pPr>
      <w:r w:rsidRPr="007E7B89">
        <w:rPr>
          <w:rFonts w:asciiTheme="minorBidi" w:hAnsiTheme="minorBidi"/>
          <w:sz w:val="32"/>
          <w:szCs w:val="32"/>
          <w:rtl/>
        </w:rPr>
        <w:t>وهناك رواية أخرى</w:t>
      </w:r>
      <w:r w:rsidR="00B16313" w:rsidRPr="007E7B89">
        <w:rPr>
          <w:rFonts w:asciiTheme="minorBidi" w:hAnsiTheme="minorBidi"/>
          <w:sz w:val="32"/>
          <w:szCs w:val="32"/>
          <w:rtl/>
        </w:rPr>
        <w:t xml:space="preserve"> وهي </w:t>
      </w:r>
      <w:r w:rsidRPr="007E7B89">
        <w:rPr>
          <w:rFonts w:asciiTheme="minorBidi" w:hAnsiTheme="minorBidi"/>
          <w:sz w:val="32"/>
          <w:szCs w:val="32"/>
          <w:rtl/>
        </w:rPr>
        <w:t>ال</w:t>
      </w:r>
      <w:r w:rsidR="00B16313" w:rsidRPr="007E7B89">
        <w:rPr>
          <w:rFonts w:asciiTheme="minorBidi" w:hAnsiTheme="minorBidi"/>
          <w:sz w:val="32"/>
          <w:szCs w:val="32"/>
          <w:rtl/>
        </w:rPr>
        <w:t xml:space="preserve">رواية </w:t>
      </w:r>
      <w:r w:rsidR="00850CA8" w:rsidRPr="007E7B89">
        <w:rPr>
          <w:rFonts w:asciiTheme="minorBidi" w:hAnsiTheme="minorBidi"/>
          <w:sz w:val="32"/>
          <w:szCs w:val="32"/>
          <w:rtl/>
        </w:rPr>
        <w:t>ال</w:t>
      </w:r>
      <w:r w:rsidR="00B16313" w:rsidRPr="007E7B89">
        <w:rPr>
          <w:rFonts w:asciiTheme="minorBidi" w:hAnsiTheme="minorBidi"/>
          <w:sz w:val="32"/>
          <w:szCs w:val="32"/>
          <w:rtl/>
        </w:rPr>
        <w:t xml:space="preserve">سابعة </w:t>
      </w:r>
      <w:r w:rsidR="00850CA8" w:rsidRPr="007E7B89">
        <w:rPr>
          <w:rFonts w:asciiTheme="minorBidi" w:hAnsiTheme="minorBidi"/>
          <w:sz w:val="32"/>
          <w:szCs w:val="32"/>
          <w:rtl/>
        </w:rPr>
        <w:t xml:space="preserve">من نفس الباب في المستدرك عن </w:t>
      </w:r>
      <w:r w:rsidR="00B16313" w:rsidRPr="007E7B89">
        <w:rPr>
          <w:rFonts w:asciiTheme="minorBidi" w:hAnsiTheme="minorBidi"/>
          <w:sz w:val="32"/>
          <w:szCs w:val="32"/>
          <w:rtl/>
        </w:rPr>
        <w:t>دعائم الإسلام</w:t>
      </w:r>
      <w:r w:rsidR="00850CA8" w:rsidRPr="007E7B89">
        <w:rPr>
          <w:rFonts w:asciiTheme="minorBidi" w:hAnsiTheme="minorBidi"/>
          <w:sz w:val="32"/>
          <w:szCs w:val="32"/>
          <w:rtl/>
        </w:rPr>
        <w:t>:</w:t>
      </w:r>
      <w:r w:rsidR="00B16313" w:rsidRPr="007E7B89">
        <w:rPr>
          <w:rFonts w:asciiTheme="minorBidi" w:hAnsiTheme="minorBidi"/>
          <w:sz w:val="32"/>
          <w:szCs w:val="32"/>
          <w:rtl/>
        </w:rPr>
        <w:t xml:space="preserve"> </w:t>
      </w:r>
      <w:r w:rsidR="00B16313" w:rsidRPr="007E7B89">
        <w:rPr>
          <w:rFonts w:asciiTheme="minorBidi" w:hAnsiTheme="minorBidi"/>
          <w:b/>
          <w:bCs/>
          <w:sz w:val="32"/>
          <w:szCs w:val="32"/>
          <w:rtl/>
        </w:rPr>
        <w:t>روينا عن جعفر بن محمد صلوات الله عليهم</w:t>
      </w:r>
      <w:r w:rsidR="00850CA8" w:rsidRPr="007E7B89">
        <w:rPr>
          <w:rFonts w:asciiTheme="minorBidi" w:hAnsiTheme="minorBidi"/>
          <w:b/>
          <w:bCs/>
          <w:sz w:val="32"/>
          <w:szCs w:val="32"/>
          <w:rtl/>
        </w:rPr>
        <w:t>ا أ</w:t>
      </w:r>
      <w:r w:rsidR="00B16313" w:rsidRPr="007E7B89">
        <w:rPr>
          <w:rFonts w:asciiTheme="minorBidi" w:hAnsiTheme="minorBidi"/>
          <w:b/>
          <w:bCs/>
          <w:sz w:val="32"/>
          <w:szCs w:val="32"/>
          <w:rtl/>
        </w:rPr>
        <w:t>نه قال من ص</w:t>
      </w:r>
      <w:r w:rsidR="00850CA8" w:rsidRPr="007E7B89">
        <w:rPr>
          <w:rFonts w:asciiTheme="minorBidi" w:hAnsiTheme="minorBidi"/>
          <w:b/>
          <w:bCs/>
          <w:sz w:val="32"/>
          <w:szCs w:val="32"/>
          <w:rtl/>
        </w:rPr>
        <w:t>لى في السفينة وهي تدور فليتوجه إ</w:t>
      </w:r>
      <w:r w:rsidR="00B16313" w:rsidRPr="007E7B89">
        <w:rPr>
          <w:rFonts w:asciiTheme="minorBidi" w:hAnsiTheme="minorBidi"/>
          <w:b/>
          <w:bCs/>
          <w:sz w:val="32"/>
          <w:szCs w:val="32"/>
          <w:rtl/>
        </w:rPr>
        <w:t>لى القبلة ف</w:t>
      </w:r>
      <w:r w:rsidR="00850CA8" w:rsidRPr="007E7B89">
        <w:rPr>
          <w:rFonts w:asciiTheme="minorBidi" w:hAnsiTheme="minorBidi"/>
          <w:b/>
          <w:bCs/>
          <w:sz w:val="32"/>
          <w:szCs w:val="32"/>
          <w:rtl/>
        </w:rPr>
        <w:t>إن دارت به دار إ</w:t>
      </w:r>
      <w:r w:rsidR="00B16313" w:rsidRPr="007E7B89">
        <w:rPr>
          <w:rFonts w:asciiTheme="minorBidi" w:hAnsiTheme="minorBidi"/>
          <w:b/>
          <w:bCs/>
          <w:sz w:val="32"/>
          <w:szCs w:val="32"/>
          <w:rtl/>
        </w:rPr>
        <w:t>لى القبلة بوجه و</w:t>
      </w:r>
      <w:r w:rsidR="00850CA8" w:rsidRPr="007E7B89">
        <w:rPr>
          <w:rFonts w:asciiTheme="minorBidi" w:hAnsiTheme="minorBidi"/>
          <w:b/>
          <w:bCs/>
          <w:sz w:val="32"/>
          <w:szCs w:val="32"/>
          <w:rtl/>
        </w:rPr>
        <w:t>إ</w:t>
      </w:r>
      <w:r w:rsidR="00B16313" w:rsidRPr="007E7B89">
        <w:rPr>
          <w:rFonts w:asciiTheme="minorBidi" w:hAnsiTheme="minorBidi"/>
          <w:b/>
          <w:bCs/>
          <w:sz w:val="32"/>
          <w:szCs w:val="32"/>
          <w:rtl/>
        </w:rPr>
        <w:t xml:space="preserve">ن لم يستطع </w:t>
      </w:r>
      <w:r w:rsidR="00850CA8" w:rsidRPr="007E7B89">
        <w:rPr>
          <w:rFonts w:asciiTheme="minorBidi" w:hAnsiTheme="minorBidi"/>
          <w:b/>
          <w:bCs/>
          <w:sz w:val="32"/>
          <w:szCs w:val="32"/>
          <w:rtl/>
        </w:rPr>
        <w:t>أ</w:t>
      </w:r>
      <w:r w:rsidR="003F2D25" w:rsidRPr="007E7B89">
        <w:rPr>
          <w:rFonts w:asciiTheme="minorBidi" w:hAnsiTheme="minorBidi"/>
          <w:b/>
          <w:bCs/>
          <w:sz w:val="32"/>
          <w:szCs w:val="32"/>
          <w:rtl/>
        </w:rPr>
        <w:t xml:space="preserve">ن يصلي </w:t>
      </w:r>
      <w:r w:rsidR="00850CA8" w:rsidRPr="007E7B89">
        <w:rPr>
          <w:rFonts w:asciiTheme="minorBidi" w:hAnsiTheme="minorBidi"/>
          <w:b/>
          <w:bCs/>
          <w:sz w:val="32"/>
          <w:szCs w:val="32"/>
          <w:rtl/>
        </w:rPr>
        <w:t>قائماً صلى جالساً ويسجد على الزفت إن شاء.</w:t>
      </w:r>
    </w:p>
    <w:p w14:paraId="5FBCDE05" w14:textId="77777777" w:rsidR="00FE7BC9" w:rsidRPr="007E7B89" w:rsidRDefault="003F2D25" w:rsidP="00556C72">
      <w:pPr>
        <w:jc w:val="lowKashida"/>
        <w:rPr>
          <w:rFonts w:asciiTheme="minorBidi" w:hAnsiTheme="minorBidi"/>
          <w:sz w:val="32"/>
          <w:szCs w:val="32"/>
          <w:rtl/>
        </w:rPr>
      </w:pPr>
      <w:r w:rsidRPr="007E7B89">
        <w:rPr>
          <w:rFonts w:asciiTheme="minorBidi" w:hAnsiTheme="minorBidi"/>
          <w:sz w:val="32"/>
          <w:szCs w:val="32"/>
          <w:rtl/>
        </w:rPr>
        <w:t xml:space="preserve"> </w:t>
      </w:r>
      <w:r w:rsidR="00FE7BC9" w:rsidRPr="007E7B89">
        <w:rPr>
          <w:rFonts w:asciiTheme="minorBidi" w:hAnsiTheme="minorBidi"/>
          <w:sz w:val="32"/>
          <w:szCs w:val="32"/>
          <w:rtl/>
        </w:rPr>
        <w:t>و</w:t>
      </w:r>
      <w:r w:rsidRPr="007E7B89">
        <w:rPr>
          <w:rFonts w:asciiTheme="minorBidi" w:hAnsiTheme="minorBidi"/>
          <w:sz w:val="32"/>
          <w:szCs w:val="32"/>
          <w:rtl/>
        </w:rPr>
        <w:t>الزفت يعني القير</w:t>
      </w:r>
      <w:r w:rsidR="00FE7BC9" w:rsidRPr="007E7B89">
        <w:rPr>
          <w:rFonts w:asciiTheme="minorBidi" w:hAnsiTheme="minorBidi"/>
          <w:sz w:val="32"/>
          <w:szCs w:val="32"/>
          <w:rtl/>
        </w:rPr>
        <w:t>.</w:t>
      </w:r>
    </w:p>
    <w:p w14:paraId="6B33310B" w14:textId="0F5B1287" w:rsidR="00FE7BC9" w:rsidRPr="007E7B89" w:rsidRDefault="00FE7BC9" w:rsidP="00FE7BC9">
      <w:pPr>
        <w:jc w:val="lowKashida"/>
        <w:rPr>
          <w:rFonts w:asciiTheme="minorBidi" w:hAnsiTheme="minorBidi"/>
          <w:sz w:val="32"/>
          <w:szCs w:val="32"/>
          <w:rtl/>
        </w:rPr>
      </w:pPr>
      <w:r w:rsidRPr="007E7B89">
        <w:rPr>
          <w:rFonts w:asciiTheme="minorBidi" w:hAnsiTheme="minorBidi"/>
          <w:sz w:val="32"/>
          <w:szCs w:val="32"/>
          <w:rtl/>
        </w:rPr>
        <w:t xml:space="preserve"> ذكر</w:t>
      </w:r>
      <w:r w:rsidR="003F2D25" w:rsidRPr="007E7B89">
        <w:rPr>
          <w:rFonts w:asciiTheme="minorBidi" w:hAnsiTheme="minorBidi"/>
          <w:sz w:val="32"/>
          <w:szCs w:val="32"/>
          <w:rtl/>
        </w:rPr>
        <w:t xml:space="preserve"> سيدنا الأعظم (رض) هاتين الروايتين </w:t>
      </w:r>
      <w:r w:rsidRPr="007E7B89">
        <w:rPr>
          <w:rFonts w:asciiTheme="minorBidi" w:hAnsiTheme="minorBidi"/>
          <w:sz w:val="32"/>
          <w:szCs w:val="32"/>
          <w:rtl/>
        </w:rPr>
        <w:t>وكلتاهما مرسلتان.</w:t>
      </w:r>
    </w:p>
    <w:p w14:paraId="19C4EF31" w14:textId="77777777" w:rsidR="004D41C8" w:rsidRPr="007E7B89" w:rsidRDefault="004B4315" w:rsidP="004D41C8">
      <w:pPr>
        <w:jc w:val="lowKashida"/>
        <w:rPr>
          <w:rFonts w:asciiTheme="minorBidi" w:hAnsiTheme="minorBidi"/>
          <w:sz w:val="32"/>
          <w:szCs w:val="32"/>
          <w:rtl/>
        </w:rPr>
      </w:pPr>
      <w:r w:rsidRPr="007E7B89">
        <w:rPr>
          <w:rFonts w:asciiTheme="minorBidi" w:hAnsiTheme="minorBidi"/>
          <w:sz w:val="32"/>
          <w:szCs w:val="32"/>
          <w:rtl/>
        </w:rPr>
        <w:t>ف</w:t>
      </w:r>
      <w:r w:rsidR="00191FF8" w:rsidRPr="007E7B89">
        <w:rPr>
          <w:rFonts w:asciiTheme="minorBidi" w:hAnsiTheme="minorBidi"/>
          <w:sz w:val="32"/>
          <w:szCs w:val="32"/>
          <w:rtl/>
        </w:rPr>
        <w:t>التمسك به</w:t>
      </w:r>
      <w:r w:rsidRPr="007E7B89">
        <w:rPr>
          <w:rFonts w:asciiTheme="minorBidi" w:hAnsiTheme="minorBidi"/>
          <w:sz w:val="32"/>
          <w:szCs w:val="32"/>
          <w:rtl/>
        </w:rPr>
        <w:t>م</w:t>
      </w:r>
      <w:r w:rsidR="00191FF8" w:rsidRPr="007E7B89">
        <w:rPr>
          <w:rFonts w:asciiTheme="minorBidi" w:hAnsiTheme="minorBidi"/>
          <w:sz w:val="32"/>
          <w:szCs w:val="32"/>
          <w:rtl/>
        </w:rPr>
        <w:t xml:space="preserve">ا </w:t>
      </w:r>
      <w:r w:rsidRPr="007E7B89">
        <w:rPr>
          <w:rFonts w:asciiTheme="minorBidi" w:hAnsiTheme="minorBidi"/>
          <w:sz w:val="32"/>
          <w:szCs w:val="32"/>
          <w:rtl/>
        </w:rPr>
        <w:t>في غير محله، فغاية دلالتهما أنه</w:t>
      </w:r>
      <w:r w:rsidR="00191FF8" w:rsidRPr="007E7B89">
        <w:rPr>
          <w:rFonts w:asciiTheme="minorBidi" w:hAnsiTheme="minorBidi"/>
          <w:sz w:val="32"/>
          <w:szCs w:val="32"/>
          <w:rtl/>
        </w:rPr>
        <w:t xml:space="preserve"> </w:t>
      </w:r>
      <w:r w:rsidRPr="007E7B89">
        <w:rPr>
          <w:rFonts w:asciiTheme="minorBidi" w:hAnsiTheme="minorBidi"/>
          <w:sz w:val="32"/>
          <w:szCs w:val="32"/>
          <w:rtl/>
        </w:rPr>
        <w:t>ي</w:t>
      </w:r>
      <w:r w:rsidR="00191FF8" w:rsidRPr="007E7B89">
        <w:rPr>
          <w:rFonts w:asciiTheme="minorBidi" w:hAnsiTheme="minorBidi"/>
          <w:sz w:val="32"/>
          <w:szCs w:val="32"/>
          <w:rtl/>
        </w:rPr>
        <w:t xml:space="preserve">جوز للمصلي </w:t>
      </w:r>
      <w:r w:rsidRPr="007E7B89">
        <w:rPr>
          <w:rFonts w:asciiTheme="minorBidi" w:hAnsiTheme="minorBidi"/>
          <w:sz w:val="32"/>
          <w:szCs w:val="32"/>
          <w:rtl/>
        </w:rPr>
        <w:t>ال</w:t>
      </w:r>
      <w:r w:rsidR="00191FF8" w:rsidRPr="007E7B89">
        <w:rPr>
          <w:rFonts w:asciiTheme="minorBidi" w:hAnsiTheme="minorBidi"/>
          <w:sz w:val="32"/>
          <w:szCs w:val="32"/>
          <w:rtl/>
        </w:rPr>
        <w:t xml:space="preserve">دوران مع دوران السفينة </w:t>
      </w:r>
      <w:r w:rsidR="009971A5" w:rsidRPr="007E7B89">
        <w:rPr>
          <w:rFonts w:asciiTheme="minorBidi" w:hAnsiTheme="minorBidi"/>
          <w:sz w:val="32"/>
          <w:szCs w:val="32"/>
          <w:rtl/>
        </w:rPr>
        <w:t>و</w:t>
      </w:r>
      <w:r w:rsidR="00191FF8" w:rsidRPr="007E7B89">
        <w:rPr>
          <w:rFonts w:asciiTheme="minorBidi" w:hAnsiTheme="minorBidi"/>
          <w:sz w:val="32"/>
          <w:szCs w:val="32"/>
          <w:rtl/>
        </w:rPr>
        <w:t>ليس الكلام فيه</w:t>
      </w:r>
      <w:r w:rsidR="000B44B1" w:rsidRPr="007E7B89">
        <w:rPr>
          <w:rFonts w:asciiTheme="minorBidi" w:hAnsiTheme="minorBidi"/>
          <w:sz w:val="32"/>
          <w:szCs w:val="32"/>
          <w:rtl/>
        </w:rPr>
        <w:t>م</w:t>
      </w:r>
      <w:r w:rsidR="00191FF8" w:rsidRPr="007E7B89">
        <w:rPr>
          <w:rFonts w:asciiTheme="minorBidi" w:hAnsiTheme="minorBidi"/>
          <w:sz w:val="32"/>
          <w:szCs w:val="32"/>
          <w:rtl/>
        </w:rPr>
        <w:t xml:space="preserve">ا </w:t>
      </w:r>
      <w:r w:rsidR="000B44B1" w:rsidRPr="007E7B89">
        <w:rPr>
          <w:rFonts w:asciiTheme="minorBidi" w:hAnsiTheme="minorBidi"/>
          <w:sz w:val="32"/>
          <w:szCs w:val="32"/>
          <w:rtl/>
        </w:rPr>
        <w:t xml:space="preserve">عن الاستقرار في الصلاة، </w:t>
      </w:r>
      <w:r w:rsidR="00FB24DF" w:rsidRPr="007E7B89">
        <w:rPr>
          <w:rFonts w:asciiTheme="minorBidi" w:hAnsiTheme="minorBidi"/>
          <w:sz w:val="32"/>
          <w:szCs w:val="32"/>
          <w:rtl/>
        </w:rPr>
        <w:t>بل</w:t>
      </w:r>
      <w:r w:rsidR="00191FF8" w:rsidRPr="007E7B89">
        <w:rPr>
          <w:rFonts w:asciiTheme="minorBidi" w:hAnsiTheme="minorBidi"/>
          <w:sz w:val="32"/>
          <w:szCs w:val="32"/>
          <w:rtl/>
        </w:rPr>
        <w:t xml:space="preserve"> الكلام في </w:t>
      </w:r>
      <w:r w:rsidR="00FB24DF" w:rsidRPr="007E7B89">
        <w:rPr>
          <w:rFonts w:asciiTheme="minorBidi" w:hAnsiTheme="minorBidi"/>
          <w:sz w:val="32"/>
          <w:szCs w:val="32"/>
          <w:rtl/>
        </w:rPr>
        <w:t>كون ال</w:t>
      </w:r>
      <w:r w:rsidR="00191FF8" w:rsidRPr="007E7B89">
        <w:rPr>
          <w:rFonts w:asciiTheme="minorBidi" w:hAnsiTheme="minorBidi"/>
          <w:sz w:val="32"/>
          <w:szCs w:val="32"/>
          <w:rtl/>
        </w:rPr>
        <w:t>سفينة متحرك</w:t>
      </w:r>
      <w:r w:rsidR="00FB24DF" w:rsidRPr="007E7B89">
        <w:rPr>
          <w:rFonts w:asciiTheme="minorBidi" w:hAnsiTheme="minorBidi"/>
          <w:sz w:val="32"/>
          <w:szCs w:val="32"/>
          <w:rtl/>
        </w:rPr>
        <w:t>ة وأن يكون الإ</w:t>
      </w:r>
      <w:r w:rsidR="00191FF8" w:rsidRPr="007E7B89">
        <w:rPr>
          <w:rFonts w:asciiTheme="minorBidi" w:hAnsiTheme="minorBidi"/>
          <w:sz w:val="32"/>
          <w:szCs w:val="32"/>
          <w:rtl/>
        </w:rPr>
        <w:t>نسان مستقيماً مصلي</w:t>
      </w:r>
      <w:r w:rsidR="00FB24DF" w:rsidRPr="007E7B89">
        <w:rPr>
          <w:rFonts w:asciiTheme="minorBidi" w:hAnsiTheme="minorBidi"/>
          <w:sz w:val="32"/>
          <w:szCs w:val="32"/>
          <w:rtl/>
        </w:rPr>
        <w:t>اً</w:t>
      </w:r>
      <w:r w:rsidR="00191FF8" w:rsidRPr="007E7B89">
        <w:rPr>
          <w:rFonts w:asciiTheme="minorBidi" w:hAnsiTheme="minorBidi"/>
          <w:sz w:val="32"/>
          <w:szCs w:val="32"/>
          <w:rtl/>
        </w:rPr>
        <w:t xml:space="preserve"> </w:t>
      </w:r>
      <w:r w:rsidR="00FB24DF" w:rsidRPr="007E7B89">
        <w:rPr>
          <w:rFonts w:asciiTheme="minorBidi" w:hAnsiTheme="minorBidi"/>
          <w:sz w:val="32"/>
          <w:szCs w:val="32"/>
          <w:rtl/>
        </w:rPr>
        <w:t>إ</w:t>
      </w:r>
      <w:r w:rsidR="00191FF8" w:rsidRPr="007E7B89">
        <w:rPr>
          <w:rFonts w:asciiTheme="minorBidi" w:hAnsiTheme="minorBidi"/>
          <w:sz w:val="32"/>
          <w:szCs w:val="32"/>
          <w:rtl/>
        </w:rPr>
        <w:t>لى القبلة ويكون وا</w:t>
      </w:r>
      <w:r w:rsidR="00A86189" w:rsidRPr="007E7B89">
        <w:rPr>
          <w:rFonts w:asciiTheme="minorBidi" w:hAnsiTheme="minorBidi"/>
          <w:sz w:val="32"/>
          <w:szCs w:val="32"/>
          <w:rtl/>
        </w:rPr>
        <w:t>جد</w:t>
      </w:r>
      <w:r w:rsidR="004D41C8" w:rsidRPr="007E7B89">
        <w:rPr>
          <w:rFonts w:asciiTheme="minorBidi" w:hAnsiTheme="minorBidi"/>
          <w:sz w:val="32"/>
          <w:szCs w:val="32"/>
          <w:rtl/>
        </w:rPr>
        <w:t>اً لتمام شرائط القبلة والأ</w:t>
      </w:r>
      <w:r w:rsidR="00A86189" w:rsidRPr="007E7B89">
        <w:rPr>
          <w:rFonts w:asciiTheme="minorBidi" w:hAnsiTheme="minorBidi"/>
          <w:sz w:val="32"/>
          <w:szCs w:val="32"/>
          <w:rtl/>
        </w:rPr>
        <w:t>جزاء و</w:t>
      </w:r>
      <w:r w:rsidR="004D41C8" w:rsidRPr="007E7B89">
        <w:rPr>
          <w:rFonts w:asciiTheme="minorBidi" w:hAnsiTheme="minorBidi"/>
          <w:sz w:val="32"/>
          <w:szCs w:val="32"/>
          <w:rtl/>
        </w:rPr>
        <w:t>ب</w:t>
      </w:r>
      <w:r w:rsidR="00A86189" w:rsidRPr="007E7B89">
        <w:rPr>
          <w:rFonts w:asciiTheme="minorBidi" w:hAnsiTheme="minorBidi"/>
          <w:sz w:val="32"/>
          <w:szCs w:val="32"/>
          <w:rtl/>
        </w:rPr>
        <w:t xml:space="preserve">عبارة واضحة </w:t>
      </w:r>
      <w:r w:rsidR="005D276A" w:rsidRPr="007E7B89">
        <w:rPr>
          <w:rFonts w:asciiTheme="minorBidi" w:hAnsiTheme="minorBidi"/>
          <w:sz w:val="32"/>
          <w:szCs w:val="32"/>
          <w:rtl/>
        </w:rPr>
        <w:t xml:space="preserve">الروايتان تدلان على الصلاة فاقدة </w:t>
      </w:r>
      <w:r w:rsidR="004D41C8" w:rsidRPr="007E7B89">
        <w:rPr>
          <w:rFonts w:asciiTheme="minorBidi" w:hAnsiTheme="minorBidi"/>
          <w:sz w:val="32"/>
          <w:szCs w:val="32"/>
          <w:rtl/>
        </w:rPr>
        <w:t>ا</w:t>
      </w:r>
      <w:r w:rsidR="005D276A" w:rsidRPr="007E7B89">
        <w:rPr>
          <w:rFonts w:asciiTheme="minorBidi" w:hAnsiTheme="minorBidi"/>
          <w:sz w:val="32"/>
          <w:szCs w:val="32"/>
          <w:rtl/>
        </w:rPr>
        <w:t>ل</w:t>
      </w:r>
      <w:r w:rsidR="004D41C8" w:rsidRPr="007E7B89">
        <w:rPr>
          <w:rFonts w:asciiTheme="minorBidi" w:hAnsiTheme="minorBidi"/>
          <w:sz w:val="32"/>
          <w:szCs w:val="32"/>
          <w:rtl/>
        </w:rPr>
        <w:t>أ</w:t>
      </w:r>
      <w:r w:rsidR="005D276A" w:rsidRPr="007E7B89">
        <w:rPr>
          <w:rFonts w:asciiTheme="minorBidi" w:hAnsiTheme="minorBidi"/>
          <w:sz w:val="32"/>
          <w:szCs w:val="32"/>
          <w:rtl/>
        </w:rPr>
        <w:t>جزاء والشرائط</w:t>
      </w:r>
      <w:r w:rsidR="004D41C8" w:rsidRPr="007E7B89">
        <w:rPr>
          <w:rFonts w:asciiTheme="minorBidi" w:hAnsiTheme="minorBidi"/>
          <w:sz w:val="32"/>
          <w:szCs w:val="32"/>
          <w:rtl/>
        </w:rPr>
        <w:t>.</w:t>
      </w:r>
    </w:p>
    <w:p w14:paraId="0A8787DF" w14:textId="77777777" w:rsidR="007606F2" w:rsidRPr="007E7B89" w:rsidRDefault="005D276A" w:rsidP="007606F2">
      <w:pPr>
        <w:jc w:val="lowKashida"/>
        <w:rPr>
          <w:rFonts w:asciiTheme="minorBidi" w:hAnsiTheme="minorBidi"/>
          <w:sz w:val="32"/>
          <w:szCs w:val="32"/>
          <w:rtl/>
        </w:rPr>
      </w:pPr>
      <w:r w:rsidRPr="007E7B89">
        <w:rPr>
          <w:rFonts w:asciiTheme="minorBidi" w:hAnsiTheme="minorBidi"/>
          <w:sz w:val="32"/>
          <w:szCs w:val="32"/>
          <w:rtl/>
        </w:rPr>
        <w:t xml:space="preserve"> </w:t>
      </w:r>
      <w:r w:rsidR="00CA427B" w:rsidRPr="007E7B89">
        <w:rPr>
          <w:rFonts w:asciiTheme="minorBidi" w:hAnsiTheme="minorBidi"/>
          <w:sz w:val="32"/>
          <w:szCs w:val="32"/>
          <w:rtl/>
        </w:rPr>
        <w:t xml:space="preserve">فالروايتان كلتاهما مع ضعفهما سنداً </w:t>
      </w:r>
      <w:r w:rsidR="007606F2" w:rsidRPr="007E7B89">
        <w:rPr>
          <w:rFonts w:asciiTheme="minorBidi" w:hAnsiTheme="minorBidi"/>
          <w:sz w:val="32"/>
          <w:szCs w:val="32"/>
          <w:rtl/>
        </w:rPr>
        <w:t>غير واضحتين وغير قابلتين للاستدل</w:t>
      </w:r>
      <w:r w:rsidR="00CA427B" w:rsidRPr="007E7B89">
        <w:rPr>
          <w:rFonts w:asciiTheme="minorBidi" w:hAnsiTheme="minorBidi"/>
          <w:sz w:val="32"/>
          <w:szCs w:val="32"/>
          <w:rtl/>
        </w:rPr>
        <w:t>ال</w:t>
      </w:r>
      <w:r w:rsidR="007606F2" w:rsidRPr="007E7B89">
        <w:rPr>
          <w:rFonts w:asciiTheme="minorBidi" w:hAnsiTheme="minorBidi"/>
          <w:sz w:val="32"/>
          <w:szCs w:val="32"/>
          <w:rtl/>
        </w:rPr>
        <w:t>.</w:t>
      </w:r>
    </w:p>
    <w:p w14:paraId="71B7B85D" w14:textId="77777777" w:rsidR="00D772DF" w:rsidRPr="007E7B89" w:rsidRDefault="007606F2" w:rsidP="007606F2">
      <w:pPr>
        <w:jc w:val="lowKashida"/>
        <w:rPr>
          <w:rFonts w:asciiTheme="minorBidi" w:hAnsiTheme="minorBidi"/>
          <w:sz w:val="32"/>
          <w:szCs w:val="32"/>
          <w:rtl/>
        </w:rPr>
      </w:pPr>
      <w:r w:rsidRPr="007E7B89">
        <w:rPr>
          <w:rFonts w:asciiTheme="minorBidi" w:hAnsiTheme="minorBidi"/>
          <w:sz w:val="32"/>
          <w:szCs w:val="32"/>
          <w:rtl/>
        </w:rPr>
        <w:lastRenderedPageBreak/>
        <w:t>و</w:t>
      </w:r>
      <w:r w:rsidR="006B5D3A" w:rsidRPr="007E7B89">
        <w:rPr>
          <w:rFonts w:asciiTheme="minorBidi" w:hAnsiTheme="minorBidi"/>
          <w:sz w:val="32"/>
          <w:szCs w:val="32"/>
          <w:rtl/>
        </w:rPr>
        <w:t>العمدة في الباب روايات ذكرها صاحب الوسائل (رض)</w:t>
      </w:r>
      <w:r w:rsidR="00D772DF" w:rsidRPr="007E7B89">
        <w:rPr>
          <w:rFonts w:asciiTheme="minorBidi" w:hAnsiTheme="minorBidi"/>
          <w:sz w:val="32"/>
          <w:szCs w:val="32"/>
          <w:rtl/>
        </w:rPr>
        <w:t>:</w:t>
      </w:r>
    </w:p>
    <w:p w14:paraId="3291844A" w14:textId="590D1DCB" w:rsidR="00D772DF" w:rsidRPr="007E7B89" w:rsidRDefault="00D772DF" w:rsidP="007606F2">
      <w:pPr>
        <w:jc w:val="lowKashida"/>
        <w:rPr>
          <w:rFonts w:asciiTheme="minorBidi" w:hAnsiTheme="minorBidi"/>
          <w:sz w:val="32"/>
          <w:szCs w:val="32"/>
          <w:rtl/>
        </w:rPr>
      </w:pPr>
      <w:r w:rsidRPr="007E7B89">
        <w:rPr>
          <w:rFonts w:asciiTheme="minorBidi" w:hAnsiTheme="minorBidi"/>
          <w:sz w:val="32"/>
          <w:szCs w:val="32"/>
          <w:rtl/>
        </w:rPr>
        <w:t>منها الرواية الأولى من الباب الثالث عشر من أبواب القبلة</w:t>
      </w:r>
      <w:r w:rsidR="00E43587" w:rsidRPr="007E7B89">
        <w:rPr>
          <w:rFonts w:asciiTheme="minorBidi" w:hAnsiTheme="minorBidi"/>
          <w:sz w:val="32"/>
          <w:szCs w:val="32"/>
          <w:rtl/>
        </w:rPr>
        <w:t>، وهي صحيحة</w:t>
      </w:r>
      <w:r w:rsidRPr="007E7B89">
        <w:rPr>
          <w:rFonts w:asciiTheme="minorBidi" w:hAnsiTheme="minorBidi"/>
          <w:sz w:val="32"/>
          <w:szCs w:val="32"/>
          <w:rtl/>
        </w:rPr>
        <w:t>:</w:t>
      </w:r>
    </w:p>
    <w:p w14:paraId="71C294D3" w14:textId="3C261CF0" w:rsidR="00D772DF" w:rsidRPr="007E7B89" w:rsidRDefault="00D772DF" w:rsidP="00D772DF">
      <w:pPr>
        <w:jc w:val="lowKashida"/>
        <w:rPr>
          <w:rFonts w:asciiTheme="minorBidi" w:hAnsiTheme="minorBidi"/>
          <w:b/>
          <w:bCs/>
          <w:sz w:val="32"/>
          <w:szCs w:val="32"/>
          <w:rtl/>
        </w:rPr>
      </w:pPr>
      <w:r w:rsidRPr="007E7B89">
        <w:rPr>
          <w:rFonts w:asciiTheme="minorBidi" w:hAnsiTheme="minorBidi"/>
          <w:b/>
          <w:bCs/>
          <w:sz w:val="32"/>
          <w:szCs w:val="32"/>
          <w:rtl/>
        </w:rPr>
        <w:t xml:space="preserve">عن عبيد الله بن علي الحلبي، أنه سأل أبا عبد الله (عليه السلام) عن الصلاة في السفينة؟ فقال: يستقبل القبلة، ويصف رجليه، فإذا دارت واستطاع أن يتوجه إلى القبلة وإلا فليصل حيث توجهت به، وإن أمكنه القيام فليصل قائماً، وإلا فليقعد ثم يصلي. </w:t>
      </w:r>
    </w:p>
    <w:p w14:paraId="6DFBA04F" w14:textId="77777777" w:rsidR="00C21509" w:rsidRPr="007E7B89" w:rsidRDefault="00E43587" w:rsidP="00C21509">
      <w:pPr>
        <w:jc w:val="lowKashida"/>
        <w:rPr>
          <w:rFonts w:asciiTheme="minorBidi" w:hAnsiTheme="minorBidi"/>
          <w:sz w:val="32"/>
          <w:szCs w:val="32"/>
          <w:rtl/>
        </w:rPr>
      </w:pPr>
      <w:r w:rsidRPr="007E7B89">
        <w:rPr>
          <w:rFonts w:asciiTheme="minorBidi" w:hAnsiTheme="minorBidi"/>
          <w:sz w:val="32"/>
          <w:szCs w:val="32"/>
          <w:rtl/>
        </w:rPr>
        <w:t>ومنها ال</w:t>
      </w:r>
      <w:r w:rsidR="00F93615" w:rsidRPr="007E7B89">
        <w:rPr>
          <w:rFonts w:asciiTheme="minorBidi" w:hAnsiTheme="minorBidi"/>
          <w:sz w:val="32"/>
          <w:szCs w:val="32"/>
          <w:rtl/>
        </w:rPr>
        <w:t xml:space="preserve">رواية </w:t>
      </w:r>
      <w:r w:rsidR="00C21509" w:rsidRPr="007E7B89">
        <w:rPr>
          <w:rFonts w:asciiTheme="minorBidi" w:hAnsiTheme="minorBidi"/>
          <w:sz w:val="32"/>
          <w:szCs w:val="32"/>
          <w:rtl/>
        </w:rPr>
        <w:t>ال</w:t>
      </w:r>
      <w:r w:rsidR="00F93615" w:rsidRPr="007E7B89">
        <w:rPr>
          <w:rFonts w:asciiTheme="minorBidi" w:hAnsiTheme="minorBidi"/>
          <w:sz w:val="32"/>
          <w:szCs w:val="32"/>
          <w:rtl/>
        </w:rPr>
        <w:t xml:space="preserve">ثالثة من نفس هذا الباب </w:t>
      </w:r>
      <w:r w:rsidR="00C21509" w:rsidRPr="007E7B89">
        <w:rPr>
          <w:rFonts w:asciiTheme="minorBidi" w:hAnsiTheme="minorBidi"/>
          <w:sz w:val="32"/>
          <w:szCs w:val="32"/>
          <w:rtl/>
        </w:rPr>
        <w:t xml:space="preserve">وهي </w:t>
      </w:r>
      <w:r w:rsidR="00F93615" w:rsidRPr="007E7B89">
        <w:rPr>
          <w:rFonts w:asciiTheme="minorBidi" w:hAnsiTheme="minorBidi"/>
          <w:sz w:val="32"/>
          <w:szCs w:val="32"/>
          <w:rtl/>
        </w:rPr>
        <w:t>أيضاً صحيحة سنداً</w:t>
      </w:r>
      <w:r w:rsidR="00C21509" w:rsidRPr="007E7B89">
        <w:rPr>
          <w:rFonts w:asciiTheme="minorBidi" w:hAnsiTheme="minorBidi"/>
          <w:sz w:val="32"/>
          <w:szCs w:val="32"/>
          <w:rtl/>
        </w:rPr>
        <w:t>:</w:t>
      </w:r>
    </w:p>
    <w:p w14:paraId="261E4FDD" w14:textId="6BDADB3E" w:rsidR="00B73CAA" w:rsidRPr="007E7B89" w:rsidRDefault="00F93615" w:rsidP="00B73CAA">
      <w:pPr>
        <w:jc w:val="lowKashida"/>
        <w:rPr>
          <w:rFonts w:asciiTheme="minorBidi" w:hAnsiTheme="minorBidi"/>
          <w:b/>
          <w:bCs/>
          <w:sz w:val="32"/>
          <w:szCs w:val="32"/>
          <w:rtl/>
        </w:rPr>
      </w:pPr>
      <w:r w:rsidRPr="007E7B89">
        <w:rPr>
          <w:rFonts w:asciiTheme="minorBidi" w:hAnsiTheme="minorBidi"/>
          <w:b/>
          <w:bCs/>
          <w:sz w:val="32"/>
          <w:szCs w:val="32"/>
          <w:rtl/>
        </w:rPr>
        <w:t xml:space="preserve"> عن جميل بن درا</w:t>
      </w:r>
      <w:r w:rsidR="00B73CAA" w:rsidRPr="007E7B89">
        <w:rPr>
          <w:rFonts w:asciiTheme="minorBidi" w:hAnsiTheme="minorBidi"/>
          <w:b/>
          <w:bCs/>
          <w:sz w:val="32"/>
          <w:szCs w:val="32"/>
          <w:rtl/>
        </w:rPr>
        <w:t>ج أنه قال لأ</w:t>
      </w:r>
      <w:r w:rsidRPr="007E7B89">
        <w:rPr>
          <w:rFonts w:asciiTheme="minorBidi" w:hAnsiTheme="minorBidi"/>
          <w:b/>
          <w:bCs/>
          <w:sz w:val="32"/>
          <w:szCs w:val="32"/>
          <w:rtl/>
        </w:rPr>
        <w:t xml:space="preserve">بي عبد الله عليه السلام تكون السفينة قريبة عن الجد </w:t>
      </w:r>
      <w:r w:rsidR="00C21509" w:rsidRPr="007E7B89">
        <w:rPr>
          <w:rFonts w:asciiTheme="minorBidi" w:hAnsiTheme="minorBidi"/>
          <w:b/>
          <w:bCs/>
          <w:sz w:val="32"/>
          <w:szCs w:val="32"/>
          <w:rtl/>
        </w:rPr>
        <w:t>[</w:t>
      </w:r>
      <w:r w:rsidRPr="007E7B89">
        <w:rPr>
          <w:rFonts w:asciiTheme="minorBidi" w:hAnsiTheme="minorBidi"/>
          <w:b/>
          <w:bCs/>
          <w:sz w:val="32"/>
          <w:szCs w:val="32"/>
          <w:rtl/>
        </w:rPr>
        <w:t>الجدد</w:t>
      </w:r>
      <w:r w:rsidR="00C21509" w:rsidRPr="007E7B89">
        <w:rPr>
          <w:rFonts w:asciiTheme="minorBidi" w:hAnsiTheme="minorBidi"/>
          <w:b/>
          <w:bCs/>
          <w:sz w:val="32"/>
          <w:szCs w:val="32"/>
          <w:rtl/>
        </w:rPr>
        <w:t>] فأخرج وأصلي؟ فقال: صل</w:t>
      </w:r>
      <w:r w:rsidR="00B73CAA" w:rsidRPr="007E7B89">
        <w:rPr>
          <w:rFonts w:asciiTheme="minorBidi" w:hAnsiTheme="minorBidi"/>
          <w:b/>
          <w:bCs/>
          <w:sz w:val="32"/>
          <w:szCs w:val="32"/>
          <w:rtl/>
        </w:rPr>
        <w:t xml:space="preserve"> </w:t>
      </w:r>
      <w:r w:rsidR="00C21509" w:rsidRPr="007E7B89">
        <w:rPr>
          <w:rFonts w:asciiTheme="minorBidi" w:hAnsiTheme="minorBidi"/>
          <w:b/>
          <w:bCs/>
          <w:sz w:val="32"/>
          <w:szCs w:val="32"/>
          <w:rtl/>
        </w:rPr>
        <w:t>فيها</w:t>
      </w:r>
      <w:r w:rsidR="00044FB5" w:rsidRPr="007E7B89">
        <w:rPr>
          <w:rFonts w:asciiTheme="minorBidi" w:hAnsiTheme="minorBidi"/>
          <w:b/>
          <w:bCs/>
          <w:sz w:val="32"/>
          <w:szCs w:val="32"/>
          <w:rtl/>
        </w:rPr>
        <w:t>، أما ترضى بصلاة نوح (عليه السلام</w:t>
      </w:r>
      <w:r w:rsidR="00C21509" w:rsidRPr="007E7B89">
        <w:rPr>
          <w:rFonts w:asciiTheme="minorBidi" w:hAnsiTheme="minorBidi"/>
          <w:b/>
          <w:bCs/>
          <w:sz w:val="32"/>
          <w:szCs w:val="32"/>
          <w:rtl/>
        </w:rPr>
        <w:t>).</w:t>
      </w:r>
    </w:p>
    <w:p w14:paraId="7AD5B19B" w14:textId="77777777" w:rsidR="00B73CAA" w:rsidRPr="007E7B89" w:rsidRDefault="00B73CAA" w:rsidP="00B73CAA">
      <w:pPr>
        <w:jc w:val="lowKashida"/>
        <w:rPr>
          <w:rFonts w:asciiTheme="minorBidi" w:hAnsiTheme="minorBidi"/>
          <w:sz w:val="32"/>
          <w:szCs w:val="32"/>
          <w:rtl/>
        </w:rPr>
      </w:pPr>
      <w:r w:rsidRPr="007E7B89">
        <w:rPr>
          <w:rFonts w:asciiTheme="minorBidi" w:hAnsiTheme="minorBidi"/>
          <w:sz w:val="32"/>
          <w:szCs w:val="32"/>
          <w:rtl/>
        </w:rPr>
        <w:t>ويقابلها روايات:</w:t>
      </w:r>
    </w:p>
    <w:p w14:paraId="676AEA51" w14:textId="0B3C30BD" w:rsidR="006357AA" w:rsidRPr="007E7B89" w:rsidRDefault="006357AA" w:rsidP="00942354">
      <w:pPr>
        <w:jc w:val="lowKashida"/>
        <w:rPr>
          <w:rFonts w:asciiTheme="minorBidi" w:hAnsiTheme="minorBidi"/>
          <w:sz w:val="32"/>
          <w:szCs w:val="32"/>
          <w:rtl/>
        </w:rPr>
      </w:pPr>
      <w:r w:rsidRPr="007E7B89">
        <w:rPr>
          <w:rFonts w:asciiTheme="minorBidi" w:hAnsiTheme="minorBidi"/>
          <w:sz w:val="32"/>
          <w:szCs w:val="32"/>
          <w:rtl/>
        </w:rPr>
        <w:t>منها ال</w:t>
      </w:r>
      <w:r w:rsidR="00CB2028" w:rsidRPr="007E7B89">
        <w:rPr>
          <w:rFonts w:asciiTheme="minorBidi" w:hAnsiTheme="minorBidi"/>
          <w:sz w:val="32"/>
          <w:szCs w:val="32"/>
          <w:rtl/>
        </w:rPr>
        <w:t xml:space="preserve">رواية </w:t>
      </w:r>
      <w:r w:rsidRPr="007E7B89">
        <w:rPr>
          <w:rFonts w:asciiTheme="minorBidi" w:hAnsiTheme="minorBidi"/>
          <w:sz w:val="32"/>
          <w:szCs w:val="32"/>
          <w:rtl/>
        </w:rPr>
        <w:t>الرابعة عشر من نفس هذا الباب:</w:t>
      </w:r>
      <w:r w:rsidR="00CB2028" w:rsidRPr="007E7B89">
        <w:rPr>
          <w:rFonts w:asciiTheme="minorBidi" w:hAnsiTheme="minorBidi"/>
          <w:sz w:val="32"/>
          <w:szCs w:val="32"/>
          <w:rtl/>
        </w:rPr>
        <w:t xml:space="preserve"> </w:t>
      </w:r>
      <w:r w:rsidR="0082576D" w:rsidRPr="007E7B89">
        <w:rPr>
          <w:rFonts w:asciiTheme="minorBidi" w:hAnsiTheme="minorBidi"/>
          <w:b/>
          <w:bCs/>
          <w:sz w:val="32"/>
          <w:szCs w:val="32"/>
          <w:rtl/>
        </w:rPr>
        <w:t>عن حماد بن عيسى قال سمعت أبا عبد الله عليه السلام ي</w:t>
      </w:r>
      <w:r w:rsidRPr="007E7B89">
        <w:rPr>
          <w:rFonts w:asciiTheme="minorBidi" w:hAnsiTheme="minorBidi"/>
          <w:b/>
          <w:bCs/>
          <w:sz w:val="32"/>
          <w:szCs w:val="32"/>
          <w:rtl/>
        </w:rPr>
        <w:t>ُ</w:t>
      </w:r>
      <w:r w:rsidR="0082576D" w:rsidRPr="007E7B89">
        <w:rPr>
          <w:rFonts w:asciiTheme="minorBidi" w:hAnsiTheme="minorBidi"/>
          <w:b/>
          <w:bCs/>
          <w:sz w:val="32"/>
          <w:szCs w:val="32"/>
          <w:rtl/>
        </w:rPr>
        <w:t>سأل عن الصلاة في السفينة فيقول</w:t>
      </w:r>
      <w:r w:rsidRPr="007E7B89">
        <w:rPr>
          <w:rFonts w:asciiTheme="minorBidi" w:hAnsiTheme="minorBidi"/>
          <w:b/>
          <w:bCs/>
          <w:sz w:val="32"/>
          <w:szCs w:val="32"/>
          <w:rtl/>
        </w:rPr>
        <w:t>:</w:t>
      </w:r>
      <w:r w:rsidR="0082576D" w:rsidRPr="007E7B89">
        <w:rPr>
          <w:rFonts w:asciiTheme="minorBidi" w:hAnsiTheme="minorBidi"/>
          <w:b/>
          <w:bCs/>
          <w:sz w:val="32"/>
          <w:szCs w:val="32"/>
          <w:rtl/>
        </w:rPr>
        <w:t xml:space="preserve"> </w:t>
      </w:r>
      <w:r w:rsidRPr="007E7B89">
        <w:rPr>
          <w:rFonts w:asciiTheme="minorBidi" w:hAnsiTheme="minorBidi"/>
          <w:b/>
          <w:bCs/>
          <w:sz w:val="32"/>
          <w:szCs w:val="32"/>
          <w:rtl/>
        </w:rPr>
        <w:t>إ</w:t>
      </w:r>
      <w:r w:rsidR="0082576D" w:rsidRPr="007E7B89">
        <w:rPr>
          <w:rFonts w:asciiTheme="minorBidi" w:hAnsiTheme="minorBidi"/>
          <w:b/>
          <w:bCs/>
          <w:sz w:val="32"/>
          <w:szCs w:val="32"/>
          <w:rtl/>
        </w:rPr>
        <w:t xml:space="preserve">ن </w:t>
      </w:r>
      <w:r w:rsidRPr="007E7B89">
        <w:rPr>
          <w:rFonts w:asciiTheme="minorBidi" w:hAnsiTheme="minorBidi"/>
          <w:b/>
          <w:bCs/>
          <w:sz w:val="32"/>
          <w:szCs w:val="32"/>
          <w:rtl/>
        </w:rPr>
        <w:t>استطعتم أن تخرجوا إ</w:t>
      </w:r>
      <w:r w:rsidR="0082576D" w:rsidRPr="007E7B89">
        <w:rPr>
          <w:rFonts w:asciiTheme="minorBidi" w:hAnsiTheme="minorBidi"/>
          <w:b/>
          <w:bCs/>
          <w:sz w:val="32"/>
          <w:szCs w:val="32"/>
          <w:rtl/>
        </w:rPr>
        <w:t>لى الجدد فاخرجوا و</w:t>
      </w:r>
      <w:r w:rsidR="00942354" w:rsidRPr="007E7B89">
        <w:rPr>
          <w:rFonts w:asciiTheme="minorBidi" w:hAnsiTheme="minorBidi"/>
          <w:b/>
          <w:bCs/>
          <w:sz w:val="32"/>
          <w:szCs w:val="32"/>
          <w:rtl/>
        </w:rPr>
        <w:t>إ</w:t>
      </w:r>
      <w:r w:rsidR="0082576D" w:rsidRPr="007E7B89">
        <w:rPr>
          <w:rFonts w:asciiTheme="minorBidi" w:hAnsiTheme="minorBidi"/>
          <w:b/>
          <w:bCs/>
          <w:sz w:val="32"/>
          <w:szCs w:val="32"/>
          <w:rtl/>
        </w:rPr>
        <w:t xml:space="preserve">ن لم تقدروا </w:t>
      </w:r>
      <w:r w:rsidRPr="007E7B89">
        <w:rPr>
          <w:rFonts w:asciiTheme="minorBidi" w:hAnsiTheme="minorBidi"/>
          <w:b/>
          <w:bCs/>
          <w:sz w:val="32"/>
          <w:szCs w:val="32"/>
          <w:rtl/>
        </w:rPr>
        <w:t>فصلوا قياماً فإ</w:t>
      </w:r>
      <w:r w:rsidR="0082576D" w:rsidRPr="007E7B89">
        <w:rPr>
          <w:rFonts w:asciiTheme="minorBidi" w:hAnsiTheme="minorBidi"/>
          <w:b/>
          <w:bCs/>
          <w:sz w:val="32"/>
          <w:szCs w:val="32"/>
          <w:rtl/>
        </w:rPr>
        <w:t xml:space="preserve">ن تستطيعوا </w:t>
      </w:r>
      <w:r w:rsidRPr="007E7B89">
        <w:rPr>
          <w:rFonts w:asciiTheme="minorBidi" w:hAnsiTheme="minorBidi"/>
          <w:b/>
          <w:bCs/>
          <w:sz w:val="32"/>
          <w:szCs w:val="32"/>
          <w:rtl/>
        </w:rPr>
        <w:t>ف</w:t>
      </w:r>
      <w:r w:rsidR="0082576D" w:rsidRPr="007E7B89">
        <w:rPr>
          <w:rFonts w:asciiTheme="minorBidi" w:hAnsiTheme="minorBidi"/>
          <w:b/>
          <w:bCs/>
          <w:sz w:val="32"/>
          <w:szCs w:val="32"/>
          <w:rtl/>
        </w:rPr>
        <w:t>صلوا قعودا وتحروا القبلة</w:t>
      </w:r>
      <w:r w:rsidRPr="007E7B89">
        <w:rPr>
          <w:rFonts w:asciiTheme="minorBidi" w:hAnsiTheme="minorBidi"/>
          <w:b/>
          <w:bCs/>
          <w:sz w:val="32"/>
          <w:szCs w:val="32"/>
          <w:rtl/>
        </w:rPr>
        <w:t>.</w:t>
      </w:r>
    </w:p>
    <w:p w14:paraId="73E0A178" w14:textId="77777777" w:rsidR="00942354" w:rsidRPr="007E7B89" w:rsidRDefault="0082576D" w:rsidP="00942354">
      <w:pPr>
        <w:jc w:val="lowKashida"/>
        <w:rPr>
          <w:rFonts w:asciiTheme="minorBidi" w:hAnsiTheme="minorBidi"/>
          <w:sz w:val="32"/>
          <w:szCs w:val="32"/>
          <w:rtl/>
        </w:rPr>
      </w:pPr>
      <w:r w:rsidRPr="007E7B89">
        <w:rPr>
          <w:rFonts w:asciiTheme="minorBidi" w:hAnsiTheme="minorBidi"/>
          <w:sz w:val="32"/>
          <w:szCs w:val="32"/>
          <w:rtl/>
        </w:rPr>
        <w:t xml:space="preserve"> يعني حاولوا التوجه الى القبلة حينما تتحرك السفينة</w:t>
      </w:r>
      <w:r w:rsidR="00942354" w:rsidRPr="007E7B89">
        <w:rPr>
          <w:rFonts w:asciiTheme="minorBidi" w:hAnsiTheme="minorBidi"/>
          <w:sz w:val="32"/>
          <w:szCs w:val="32"/>
          <w:rtl/>
        </w:rPr>
        <w:t>.</w:t>
      </w:r>
    </w:p>
    <w:p w14:paraId="0ADDE73C" w14:textId="77777777" w:rsidR="0017365F" w:rsidRPr="007E7B89" w:rsidRDefault="0082576D" w:rsidP="0017365F">
      <w:pPr>
        <w:jc w:val="lowKashida"/>
        <w:rPr>
          <w:rFonts w:asciiTheme="minorBidi" w:hAnsiTheme="minorBidi"/>
          <w:sz w:val="32"/>
          <w:szCs w:val="32"/>
          <w:rtl/>
        </w:rPr>
      </w:pPr>
      <w:r w:rsidRPr="007E7B89">
        <w:rPr>
          <w:rFonts w:asciiTheme="minorBidi" w:hAnsiTheme="minorBidi"/>
          <w:sz w:val="32"/>
          <w:szCs w:val="32"/>
          <w:rtl/>
        </w:rPr>
        <w:t xml:space="preserve"> هذه الرواية واردة </w:t>
      </w:r>
      <w:r w:rsidR="00942354" w:rsidRPr="007E7B89">
        <w:rPr>
          <w:rFonts w:asciiTheme="minorBidi" w:hAnsiTheme="minorBidi"/>
          <w:sz w:val="32"/>
          <w:szCs w:val="32"/>
          <w:rtl/>
        </w:rPr>
        <w:t>بخلاف</w:t>
      </w:r>
      <w:r w:rsidRPr="007E7B89">
        <w:rPr>
          <w:rFonts w:asciiTheme="minorBidi" w:hAnsiTheme="minorBidi"/>
          <w:sz w:val="32"/>
          <w:szCs w:val="32"/>
          <w:rtl/>
        </w:rPr>
        <w:t xml:space="preserve"> الروايات السابقة التي قر</w:t>
      </w:r>
      <w:r w:rsidR="00942354" w:rsidRPr="007E7B89">
        <w:rPr>
          <w:rFonts w:asciiTheme="minorBidi" w:hAnsiTheme="minorBidi"/>
          <w:sz w:val="32"/>
          <w:szCs w:val="32"/>
          <w:rtl/>
        </w:rPr>
        <w:t>أ</w:t>
      </w:r>
      <w:r w:rsidRPr="007E7B89">
        <w:rPr>
          <w:rFonts w:asciiTheme="minorBidi" w:hAnsiTheme="minorBidi"/>
          <w:sz w:val="32"/>
          <w:szCs w:val="32"/>
          <w:rtl/>
        </w:rPr>
        <w:t>نا قسم</w:t>
      </w:r>
      <w:r w:rsidR="00942354" w:rsidRPr="007E7B89">
        <w:rPr>
          <w:rFonts w:asciiTheme="minorBidi" w:hAnsiTheme="minorBidi"/>
          <w:sz w:val="32"/>
          <w:szCs w:val="32"/>
          <w:rtl/>
        </w:rPr>
        <w:t>اً</w:t>
      </w:r>
      <w:r w:rsidRPr="007E7B89">
        <w:rPr>
          <w:rFonts w:asciiTheme="minorBidi" w:hAnsiTheme="minorBidi"/>
          <w:sz w:val="32"/>
          <w:szCs w:val="32"/>
          <w:rtl/>
        </w:rPr>
        <w:t xml:space="preserve"> </w:t>
      </w:r>
      <w:r w:rsidR="00527572" w:rsidRPr="007E7B89">
        <w:rPr>
          <w:rFonts w:asciiTheme="minorBidi" w:hAnsiTheme="minorBidi"/>
          <w:sz w:val="32"/>
          <w:szCs w:val="32"/>
          <w:rtl/>
        </w:rPr>
        <w:t xml:space="preserve">منها </w:t>
      </w:r>
      <w:r w:rsidR="00942354" w:rsidRPr="007E7B89">
        <w:rPr>
          <w:rFonts w:asciiTheme="minorBidi" w:hAnsiTheme="minorBidi"/>
          <w:sz w:val="32"/>
          <w:szCs w:val="32"/>
          <w:rtl/>
        </w:rPr>
        <w:t>و</w:t>
      </w:r>
      <w:r w:rsidR="00527572" w:rsidRPr="007E7B89">
        <w:rPr>
          <w:rFonts w:asciiTheme="minorBidi" w:hAnsiTheme="minorBidi"/>
          <w:sz w:val="32"/>
          <w:szCs w:val="32"/>
          <w:rtl/>
        </w:rPr>
        <w:t xml:space="preserve">تلك </w:t>
      </w:r>
      <w:r w:rsidR="00942354" w:rsidRPr="007E7B89">
        <w:rPr>
          <w:rFonts w:asciiTheme="minorBidi" w:hAnsiTheme="minorBidi"/>
          <w:sz w:val="32"/>
          <w:szCs w:val="32"/>
          <w:rtl/>
        </w:rPr>
        <w:t xml:space="preserve">تدل على جواز الصلاة في السفينة بينما </w:t>
      </w:r>
      <w:r w:rsidR="00527572" w:rsidRPr="007E7B89">
        <w:rPr>
          <w:rFonts w:asciiTheme="minorBidi" w:hAnsiTheme="minorBidi"/>
          <w:sz w:val="32"/>
          <w:szCs w:val="32"/>
          <w:rtl/>
        </w:rPr>
        <w:t xml:space="preserve">هذه مع اعتبار سندها تدل على </w:t>
      </w:r>
      <w:r w:rsidR="00942354" w:rsidRPr="007E7B89">
        <w:rPr>
          <w:rFonts w:asciiTheme="minorBidi" w:hAnsiTheme="minorBidi"/>
          <w:sz w:val="32"/>
          <w:szCs w:val="32"/>
          <w:rtl/>
        </w:rPr>
        <w:t>أنه إن</w:t>
      </w:r>
      <w:r w:rsidR="00527572" w:rsidRPr="007E7B89">
        <w:rPr>
          <w:rFonts w:asciiTheme="minorBidi" w:hAnsiTheme="minorBidi"/>
          <w:sz w:val="32"/>
          <w:szCs w:val="32"/>
          <w:rtl/>
        </w:rPr>
        <w:t xml:space="preserve"> استط</w:t>
      </w:r>
      <w:r w:rsidR="00942354" w:rsidRPr="007E7B89">
        <w:rPr>
          <w:rFonts w:asciiTheme="minorBidi" w:hAnsiTheme="minorBidi"/>
          <w:sz w:val="32"/>
          <w:szCs w:val="32"/>
          <w:rtl/>
        </w:rPr>
        <w:t>اع المصلي النزل إلى</w:t>
      </w:r>
      <w:r w:rsidR="00527572" w:rsidRPr="007E7B89">
        <w:rPr>
          <w:rFonts w:asciiTheme="minorBidi" w:hAnsiTheme="minorBidi"/>
          <w:sz w:val="32"/>
          <w:szCs w:val="32"/>
          <w:rtl/>
        </w:rPr>
        <w:t xml:space="preserve"> الجدد </w:t>
      </w:r>
      <w:r w:rsidR="0017365F" w:rsidRPr="007E7B89">
        <w:rPr>
          <w:rFonts w:asciiTheme="minorBidi" w:hAnsiTheme="minorBidi"/>
          <w:sz w:val="32"/>
          <w:szCs w:val="32"/>
          <w:rtl/>
        </w:rPr>
        <w:t>ف</w:t>
      </w:r>
      <w:r w:rsidR="00527572" w:rsidRPr="007E7B89">
        <w:rPr>
          <w:rFonts w:asciiTheme="minorBidi" w:hAnsiTheme="minorBidi"/>
          <w:sz w:val="32"/>
          <w:szCs w:val="32"/>
          <w:rtl/>
        </w:rPr>
        <w:t xml:space="preserve">لا </w:t>
      </w:r>
      <w:r w:rsidR="0017365F" w:rsidRPr="007E7B89">
        <w:rPr>
          <w:rFonts w:asciiTheme="minorBidi" w:hAnsiTheme="minorBidi"/>
          <w:sz w:val="32"/>
          <w:szCs w:val="32"/>
          <w:rtl/>
        </w:rPr>
        <w:t>يصلي</w:t>
      </w:r>
      <w:r w:rsidR="00527572" w:rsidRPr="007E7B89">
        <w:rPr>
          <w:rFonts w:asciiTheme="minorBidi" w:hAnsiTheme="minorBidi"/>
          <w:sz w:val="32"/>
          <w:szCs w:val="32"/>
          <w:rtl/>
        </w:rPr>
        <w:t xml:space="preserve"> على السفينة</w:t>
      </w:r>
      <w:r w:rsidR="0017365F" w:rsidRPr="007E7B89">
        <w:rPr>
          <w:rFonts w:asciiTheme="minorBidi" w:hAnsiTheme="minorBidi"/>
          <w:sz w:val="32"/>
          <w:szCs w:val="32"/>
          <w:rtl/>
        </w:rPr>
        <w:t>.</w:t>
      </w:r>
    </w:p>
    <w:p w14:paraId="3C876DCB" w14:textId="77777777" w:rsidR="00086530" w:rsidRPr="007E7B89" w:rsidRDefault="00527572" w:rsidP="0017365F">
      <w:pPr>
        <w:jc w:val="lowKashida"/>
        <w:rPr>
          <w:rFonts w:asciiTheme="minorBidi" w:hAnsiTheme="minorBidi"/>
          <w:sz w:val="32"/>
          <w:szCs w:val="32"/>
          <w:rtl/>
        </w:rPr>
      </w:pPr>
      <w:r w:rsidRPr="007E7B89">
        <w:rPr>
          <w:rFonts w:asciiTheme="minorBidi" w:hAnsiTheme="minorBidi"/>
          <w:sz w:val="32"/>
          <w:szCs w:val="32"/>
          <w:rtl/>
        </w:rPr>
        <w:t xml:space="preserve"> ينبغي التكلم في </w:t>
      </w:r>
      <w:r w:rsidR="0017365F" w:rsidRPr="007E7B89">
        <w:rPr>
          <w:rFonts w:asciiTheme="minorBidi" w:hAnsiTheme="minorBidi"/>
          <w:sz w:val="32"/>
          <w:szCs w:val="32"/>
          <w:rtl/>
        </w:rPr>
        <w:t>أمور:</w:t>
      </w:r>
    </w:p>
    <w:p w14:paraId="22FCDF26" w14:textId="77777777" w:rsidR="00350D0A" w:rsidRPr="007E7B89" w:rsidRDefault="00086530" w:rsidP="00350D0A">
      <w:pPr>
        <w:jc w:val="lowKashida"/>
        <w:rPr>
          <w:rFonts w:asciiTheme="minorBidi" w:hAnsiTheme="minorBidi"/>
          <w:sz w:val="32"/>
          <w:szCs w:val="32"/>
          <w:rtl/>
        </w:rPr>
      </w:pPr>
      <w:r w:rsidRPr="007E7B89">
        <w:rPr>
          <w:rFonts w:asciiTheme="minorBidi" w:hAnsiTheme="minorBidi"/>
          <w:sz w:val="32"/>
          <w:szCs w:val="32"/>
          <w:rtl/>
        </w:rPr>
        <w:t>منها أن</w:t>
      </w:r>
      <w:r w:rsidR="00527572" w:rsidRPr="007E7B89">
        <w:rPr>
          <w:rFonts w:asciiTheme="minorBidi" w:hAnsiTheme="minorBidi"/>
          <w:sz w:val="32"/>
          <w:szCs w:val="32"/>
          <w:rtl/>
        </w:rPr>
        <w:t xml:space="preserve"> هذه الروايات المعتبرة الت</w:t>
      </w:r>
      <w:r w:rsidR="00B95071" w:rsidRPr="007E7B89">
        <w:rPr>
          <w:rFonts w:asciiTheme="minorBidi" w:hAnsiTheme="minorBidi"/>
          <w:sz w:val="32"/>
          <w:szCs w:val="32"/>
          <w:rtl/>
        </w:rPr>
        <w:t xml:space="preserve">ي </w:t>
      </w:r>
      <w:r w:rsidRPr="007E7B89">
        <w:rPr>
          <w:rFonts w:asciiTheme="minorBidi" w:hAnsiTheme="minorBidi"/>
          <w:sz w:val="32"/>
          <w:szCs w:val="32"/>
          <w:rtl/>
        </w:rPr>
        <w:t>دلت</w:t>
      </w:r>
      <w:r w:rsidR="00B95071" w:rsidRPr="007E7B89">
        <w:rPr>
          <w:rFonts w:asciiTheme="minorBidi" w:hAnsiTheme="minorBidi"/>
          <w:sz w:val="32"/>
          <w:szCs w:val="32"/>
          <w:rtl/>
        </w:rPr>
        <w:t xml:space="preserve"> على جواز الصلاة في السفينة هل </w:t>
      </w:r>
      <w:r w:rsidRPr="007E7B89">
        <w:rPr>
          <w:rFonts w:asciiTheme="minorBidi" w:hAnsiTheme="minorBidi"/>
          <w:sz w:val="32"/>
          <w:szCs w:val="32"/>
          <w:rtl/>
        </w:rPr>
        <w:t>هي</w:t>
      </w:r>
      <w:r w:rsidR="00B95071" w:rsidRPr="007E7B89">
        <w:rPr>
          <w:rFonts w:asciiTheme="minorBidi" w:hAnsiTheme="minorBidi"/>
          <w:sz w:val="32"/>
          <w:szCs w:val="32"/>
          <w:rtl/>
        </w:rPr>
        <w:t xml:space="preserve"> مطلقة شاملة لحالة التمكن من الخروج من السفينة</w:t>
      </w:r>
      <w:r w:rsidRPr="007E7B89">
        <w:rPr>
          <w:rFonts w:asciiTheme="minorBidi" w:hAnsiTheme="minorBidi"/>
          <w:sz w:val="32"/>
          <w:szCs w:val="32"/>
          <w:rtl/>
        </w:rPr>
        <w:t xml:space="preserve"> أو لا، فتكون </w:t>
      </w:r>
      <w:r w:rsidR="00B95071" w:rsidRPr="007E7B89">
        <w:rPr>
          <w:rFonts w:asciiTheme="minorBidi" w:hAnsiTheme="minorBidi"/>
          <w:sz w:val="32"/>
          <w:szCs w:val="32"/>
          <w:rtl/>
        </w:rPr>
        <w:t xml:space="preserve">الرواية المعتبرة </w:t>
      </w:r>
      <w:r w:rsidRPr="007E7B89">
        <w:rPr>
          <w:rFonts w:asciiTheme="minorBidi" w:hAnsiTheme="minorBidi"/>
          <w:sz w:val="32"/>
          <w:szCs w:val="32"/>
          <w:rtl/>
        </w:rPr>
        <w:t>ال</w:t>
      </w:r>
      <w:r w:rsidR="00B95071" w:rsidRPr="007E7B89">
        <w:rPr>
          <w:rFonts w:asciiTheme="minorBidi" w:hAnsiTheme="minorBidi"/>
          <w:sz w:val="32"/>
          <w:szCs w:val="32"/>
          <w:rtl/>
        </w:rPr>
        <w:t xml:space="preserve">أخيرة التي قرأتها في خدمتكم </w:t>
      </w:r>
      <w:r w:rsidR="00350D0A" w:rsidRPr="007E7B89">
        <w:rPr>
          <w:rFonts w:asciiTheme="minorBidi" w:hAnsiTheme="minorBidi"/>
          <w:sz w:val="32"/>
          <w:szCs w:val="32"/>
          <w:rtl/>
        </w:rPr>
        <w:t>مخصصة ودالة على عدم صحة الصلاة إ</w:t>
      </w:r>
      <w:r w:rsidR="00B95071" w:rsidRPr="007E7B89">
        <w:rPr>
          <w:rFonts w:asciiTheme="minorBidi" w:hAnsiTheme="minorBidi"/>
          <w:sz w:val="32"/>
          <w:szCs w:val="32"/>
          <w:rtl/>
        </w:rPr>
        <w:t>ذا كان الانسان متمكن</w:t>
      </w:r>
      <w:r w:rsidR="00350D0A" w:rsidRPr="007E7B89">
        <w:rPr>
          <w:rFonts w:asciiTheme="minorBidi" w:hAnsiTheme="minorBidi"/>
          <w:sz w:val="32"/>
          <w:szCs w:val="32"/>
          <w:rtl/>
        </w:rPr>
        <w:t>اً من الخروج إ</w:t>
      </w:r>
      <w:r w:rsidR="00B95071" w:rsidRPr="007E7B89">
        <w:rPr>
          <w:rFonts w:asciiTheme="minorBidi" w:hAnsiTheme="minorBidi"/>
          <w:sz w:val="32"/>
          <w:szCs w:val="32"/>
          <w:rtl/>
        </w:rPr>
        <w:t>لى البرية</w:t>
      </w:r>
      <w:r w:rsidR="00350D0A" w:rsidRPr="007E7B89">
        <w:rPr>
          <w:rFonts w:asciiTheme="minorBidi" w:hAnsiTheme="minorBidi"/>
          <w:sz w:val="32"/>
          <w:szCs w:val="32"/>
          <w:rtl/>
        </w:rPr>
        <w:t>؟</w:t>
      </w:r>
    </w:p>
    <w:p w14:paraId="2CFD6A41" w14:textId="77777777" w:rsidR="00206A3D" w:rsidRPr="007E7B89" w:rsidRDefault="00B95071" w:rsidP="00206A3D">
      <w:pPr>
        <w:jc w:val="lowKashida"/>
        <w:rPr>
          <w:rFonts w:asciiTheme="minorBidi" w:hAnsiTheme="minorBidi"/>
          <w:sz w:val="32"/>
          <w:szCs w:val="32"/>
          <w:rtl/>
        </w:rPr>
      </w:pPr>
      <w:r w:rsidRPr="007E7B89">
        <w:rPr>
          <w:rFonts w:asciiTheme="minorBidi" w:hAnsiTheme="minorBidi"/>
          <w:sz w:val="32"/>
          <w:szCs w:val="32"/>
          <w:rtl/>
        </w:rPr>
        <w:t xml:space="preserve"> </w:t>
      </w:r>
      <w:r w:rsidR="00350D0A" w:rsidRPr="007E7B89">
        <w:rPr>
          <w:rFonts w:asciiTheme="minorBidi" w:hAnsiTheme="minorBidi"/>
          <w:sz w:val="32"/>
          <w:szCs w:val="32"/>
          <w:rtl/>
        </w:rPr>
        <w:t>ثم أنه قد و</w:t>
      </w:r>
      <w:r w:rsidR="0088376F" w:rsidRPr="007E7B89">
        <w:rPr>
          <w:rFonts w:asciiTheme="minorBidi" w:hAnsiTheme="minorBidi"/>
          <w:sz w:val="32"/>
          <w:szCs w:val="32"/>
          <w:rtl/>
        </w:rPr>
        <w:t xml:space="preserve">ردت في </w:t>
      </w:r>
      <w:r w:rsidR="00350D0A" w:rsidRPr="007E7B89">
        <w:rPr>
          <w:rFonts w:asciiTheme="minorBidi" w:hAnsiTheme="minorBidi"/>
          <w:sz w:val="32"/>
          <w:szCs w:val="32"/>
          <w:rtl/>
        </w:rPr>
        <w:t xml:space="preserve">هذه </w:t>
      </w:r>
      <w:r w:rsidR="0088376F" w:rsidRPr="007E7B89">
        <w:rPr>
          <w:rFonts w:asciiTheme="minorBidi" w:hAnsiTheme="minorBidi"/>
          <w:sz w:val="32"/>
          <w:szCs w:val="32"/>
          <w:rtl/>
        </w:rPr>
        <w:t xml:space="preserve">الروايات </w:t>
      </w:r>
      <w:r w:rsidR="00350D0A" w:rsidRPr="007E7B89">
        <w:rPr>
          <w:rFonts w:asciiTheme="minorBidi" w:hAnsiTheme="minorBidi"/>
          <w:sz w:val="32"/>
          <w:szCs w:val="32"/>
          <w:rtl/>
        </w:rPr>
        <w:t>أن الصلاة في السفينة</w:t>
      </w:r>
      <w:r w:rsidR="0088376F" w:rsidRPr="007E7B89">
        <w:rPr>
          <w:rFonts w:asciiTheme="minorBidi" w:hAnsiTheme="minorBidi"/>
          <w:sz w:val="32"/>
          <w:szCs w:val="32"/>
          <w:rtl/>
        </w:rPr>
        <w:t xml:space="preserve"> صلاة نبي الله نوح سلام الله عليه وعلى نبينا</w:t>
      </w:r>
      <w:r w:rsidR="00350D0A" w:rsidRPr="007E7B89">
        <w:rPr>
          <w:rFonts w:asciiTheme="minorBidi" w:hAnsiTheme="minorBidi"/>
          <w:sz w:val="32"/>
          <w:szCs w:val="32"/>
          <w:rtl/>
        </w:rPr>
        <w:t xml:space="preserve"> وآله </w:t>
      </w:r>
      <w:r w:rsidR="00DE17EB" w:rsidRPr="007E7B89">
        <w:rPr>
          <w:rFonts w:asciiTheme="minorBidi" w:hAnsiTheme="minorBidi"/>
          <w:sz w:val="32"/>
          <w:szCs w:val="32"/>
          <w:rtl/>
        </w:rPr>
        <w:t xml:space="preserve">مع </w:t>
      </w:r>
      <w:r w:rsidR="00C72D27" w:rsidRPr="007E7B89">
        <w:rPr>
          <w:rFonts w:asciiTheme="minorBidi" w:hAnsiTheme="minorBidi"/>
          <w:sz w:val="32"/>
          <w:szCs w:val="32"/>
          <w:rtl/>
        </w:rPr>
        <w:t>أ</w:t>
      </w:r>
      <w:r w:rsidR="00DE17EB" w:rsidRPr="007E7B89">
        <w:rPr>
          <w:rFonts w:asciiTheme="minorBidi" w:hAnsiTheme="minorBidi"/>
          <w:sz w:val="32"/>
          <w:szCs w:val="32"/>
          <w:rtl/>
        </w:rPr>
        <w:t xml:space="preserve">ن سفينة نوح لما ركب بها </w:t>
      </w:r>
      <w:r w:rsidR="00C72D27" w:rsidRPr="007E7B89">
        <w:rPr>
          <w:rFonts w:asciiTheme="minorBidi" w:hAnsiTheme="minorBidi"/>
          <w:sz w:val="32"/>
          <w:szCs w:val="32"/>
          <w:rtl/>
        </w:rPr>
        <w:t>ك</w:t>
      </w:r>
      <w:r w:rsidR="00DE17EB" w:rsidRPr="007E7B89">
        <w:rPr>
          <w:rFonts w:asciiTheme="minorBidi" w:hAnsiTheme="minorBidi"/>
          <w:sz w:val="32"/>
          <w:szCs w:val="32"/>
          <w:rtl/>
        </w:rPr>
        <w:t xml:space="preserve">ما </w:t>
      </w:r>
      <w:r w:rsidR="00C72D27" w:rsidRPr="007E7B89">
        <w:rPr>
          <w:rFonts w:asciiTheme="minorBidi" w:hAnsiTheme="minorBidi"/>
          <w:sz w:val="32"/>
          <w:szCs w:val="32"/>
          <w:rtl/>
        </w:rPr>
        <w:t>أخبرنا</w:t>
      </w:r>
      <w:r w:rsidR="00DE17EB" w:rsidRPr="007E7B89">
        <w:rPr>
          <w:rFonts w:asciiTheme="minorBidi" w:hAnsiTheme="minorBidi"/>
          <w:sz w:val="32"/>
          <w:szCs w:val="32"/>
          <w:rtl/>
        </w:rPr>
        <w:t xml:space="preserve"> القر</w:t>
      </w:r>
      <w:r w:rsidR="00C72D27" w:rsidRPr="007E7B89">
        <w:rPr>
          <w:rFonts w:asciiTheme="minorBidi" w:hAnsiTheme="minorBidi"/>
          <w:sz w:val="32"/>
          <w:szCs w:val="32"/>
          <w:rtl/>
        </w:rPr>
        <w:t>آ</w:t>
      </w:r>
      <w:r w:rsidR="00DE17EB" w:rsidRPr="007E7B89">
        <w:rPr>
          <w:rFonts w:asciiTheme="minorBidi" w:hAnsiTheme="minorBidi"/>
          <w:sz w:val="32"/>
          <w:szCs w:val="32"/>
          <w:rtl/>
        </w:rPr>
        <w:t xml:space="preserve">ن كانت </w:t>
      </w:r>
      <w:r w:rsidR="00DE17EB" w:rsidRPr="007E7B89">
        <w:rPr>
          <w:rFonts w:asciiTheme="minorBidi" w:hAnsiTheme="minorBidi"/>
          <w:sz w:val="32"/>
          <w:szCs w:val="32"/>
          <w:rtl/>
        </w:rPr>
        <w:lastRenderedPageBreak/>
        <w:t>سفينة في ماء شامل للأرض كلها</w:t>
      </w:r>
      <w:r w:rsidR="00C72D27" w:rsidRPr="007E7B89">
        <w:rPr>
          <w:rFonts w:asciiTheme="minorBidi" w:hAnsiTheme="minorBidi"/>
          <w:sz w:val="32"/>
          <w:szCs w:val="32"/>
          <w:rtl/>
        </w:rPr>
        <w:t>،</w:t>
      </w:r>
      <w:r w:rsidR="00DE17EB" w:rsidRPr="007E7B89">
        <w:rPr>
          <w:rFonts w:asciiTheme="minorBidi" w:hAnsiTheme="minorBidi"/>
          <w:sz w:val="32"/>
          <w:szCs w:val="32"/>
          <w:rtl/>
        </w:rPr>
        <w:t xml:space="preserve"> </w:t>
      </w:r>
      <w:r w:rsidR="00C72D27" w:rsidRPr="007E7B89">
        <w:rPr>
          <w:rFonts w:asciiTheme="minorBidi" w:hAnsiTheme="minorBidi"/>
          <w:sz w:val="32"/>
          <w:szCs w:val="32"/>
          <w:rtl/>
        </w:rPr>
        <w:t>فلم يكن مجال لنبي الله نوح أ</w:t>
      </w:r>
      <w:r w:rsidR="00DE17EB" w:rsidRPr="007E7B89">
        <w:rPr>
          <w:rFonts w:asciiTheme="minorBidi" w:hAnsiTheme="minorBidi"/>
          <w:sz w:val="32"/>
          <w:szCs w:val="32"/>
          <w:rtl/>
        </w:rPr>
        <w:t xml:space="preserve">ن يخرج من السفينة </w:t>
      </w:r>
      <w:r w:rsidR="00206A3D" w:rsidRPr="007E7B89">
        <w:rPr>
          <w:rFonts w:asciiTheme="minorBidi" w:hAnsiTheme="minorBidi"/>
          <w:sz w:val="32"/>
          <w:szCs w:val="32"/>
          <w:rtl/>
        </w:rPr>
        <w:t>بل ذكر تعالى قوله لولده:</w:t>
      </w:r>
    </w:p>
    <w:p w14:paraId="0536F346" w14:textId="77777777" w:rsidR="00281C7D" w:rsidRPr="007E7B89" w:rsidRDefault="00281C7D" w:rsidP="00281C7D">
      <w:pPr>
        <w:jc w:val="lowKashida"/>
        <w:rPr>
          <w:rFonts w:asciiTheme="minorBidi" w:hAnsiTheme="minorBidi"/>
          <w:sz w:val="32"/>
          <w:szCs w:val="32"/>
          <w:rtl/>
        </w:rPr>
      </w:pPr>
      <w:r w:rsidRPr="007E7B89">
        <w:rPr>
          <w:rFonts w:asciiTheme="minorBidi" w:hAnsiTheme="minorBidi"/>
          <w:sz w:val="32"/>
          <w:szCs w:val="32"/>
          <w:rtl/>
        </w:rPr>
        <w:t>{</w:t>
      </w:r>
      <w:r w:rsidR="000F57EA" w:rsidRPr="007E7B89">
        <w:rPr>
          <w:rFonts w:asciiTheme="minorBidi" w:hAnsiTheme="minorBidi"/>
          <w:b/>
          <w:bCs/>
          <w:sz w:val="32"/>
          <w:szCs w:val="32"/>
          <w:rtl/>
        </w:rPr>
        <w:t>لا عاصم اليوم من أمر الله إ</w:t>
      </w:r>
      <w:r w:rsidR="00AD0D79" w:rsidRPr="007E7B89">
        <w:rPr>
          <w:rFonts w:asciiTheme="minorBidi" w:hAnsiTheme="minorBidi"/>
          <w:b/>
          <w:bCs/>
          <w:sz w:val="32"/>
          <w:szCs w:val="32"/>
          <w:rtl/>
        </w:rPr>
        <w:t>لا من رحم</w:t>
      </w:r>
      <w:r w:rsidRPr="007E7B89">
        <w:rPr>
          <w:rFonts w:asciiTheme="minorBidi" w:hAnsiTheme="minorBidi"/>
          <w:sz w:val="32"/>
          <w:szCs w:val="32"/>
          <w:rtl/>
        </w:rPr>
        <w:t>} [هود: 43].</w:t>
      </w:r>
    </w:p>
    <w:p w14:paraId="154E3DE0" w14:textId="77777777" w:rsidR="00154AAC" w:rsidRPr="007E7B89" w:rsidRDefault="00154AAC" w:rsidP="008B7FDE">
      <w:pPr>
        <w:jc w:val="lowKashida"/>
        <w:rPr>
          <w:rFonts w:asciiTheme="minorBidi" w:hAnsiTheme="minorBidi"/>
          <w:sz w:val="32"/>
          <w:szCs w:val="32"/>
          <w:rtl/>
        </w:rPr>
      </w:pPr>
      <w:r w:rsidRPr="007E7B89">
        <w:rPr>
          <w:rFonts w:asciiTheme="minorBidi" w:hAnsiTheme="minorBidi"/>
          <w:sz w:val="32"/>
          <w:szCs w:val="32"/>
          <w:rtl/>
        </w:rPr>
        <w:t>أي أن الماء سيشمل كل مكان.</w:t>
      </w:r>
    </w:p>
    <w:p w14:paraId="5A0106C5" w14:textId="75A87C62" w:rsidR="008B7FDE" w:rsidRPr="007E7B89" w:rsidRDefault="00916746" w:rsidP="008B7FDE">
      <w:pPr>
        <w:jc w:val="lowKashida"/>
        <w:rPr>
          <w:rFonts w:asciiTheme="minorBidi" w:hAnsiTheme="minorBidi"/>
          <w:sz w:val="32"/>
          <w:szCs w:val="32"/>
          <w:rtl/>
        </w:rPr>
      </w:pPr>
      <w:r w:rsidRPr="007E7B89">
        <w:rPr>
          <w:rFonts w:asciiTheme="minorBidi" w:hAnsiTheme="minorBidi"/>
          <w:sz w:val="32"/>
          <w:szCs w:val="32"/>
          <w:rtl/>
        </w:rPr>
        <w:t>فالذي ينبغي أ</w:t>
      </w:r>
      <w:r w:rsidR="00F14643" w:rsidRPr="007E7B89">
        <w:rPr>
          <w:rFonts w:asciiTheme="minorBidi" w:hAnsiTheme="minorBidi"/>
          <w:sz w:val="32"/>
          <w:szCs w:val="32"/>
          <w:rtl/>
        </w:rPr>
        <w:t xml:space="preserve">ن يقال والعلم عند الله وعند الراسخين في العلم </w:t>
      </w:r>
      <w:r w:rsidR="008B7FDE" w:rsidRPr="007E7B89">
        <w:rPr>
          <w:rFonts w:asciiTheme="minorBidi" w:hAnsiTheme="minorBidi"/>
          <w:sz w:val="32"/>
          <w:szCs w:val="32"/>
          <w:rtl/>
        </w:rPr>
        <w:t xml:space="preserve">إن </w:t>
      </w:r>
      <w:r w:rsidR="00046A67" w:rsidRPr="007E7B89">
        <w:rPr>
          <w:rFonts w:asciiTheme="minorBidi" w:hAnsiTheme="minorBidi"/>
          <w:sz w:val="32"/>
          <w:szCs w:val="32"/>
          <w:rtl/>
        </w:rPr>
        <w:t>تلك الروايات التي دلت على جو</w:t>
      </w:r>
      <w:r w:rsidR="008B7FDE" w:rsidRPr="007E7B89">
        <w:rPr>
          <w:rFonts w:asciiTheme="minorBidi" w:hAnsiTheme="minorBidi"/>
          <w:sz w:val="32"/>
          <w:szCs w:val="32"/>
          <w:rtl/>
        </w:rPr>
        <w:t>از الصلاة في السفينة لا بُدَّ أ</w:t>
      </w:r>
      <w:r w:rsidR="00046A67" w:rsidRPr="007E7B89">
        <w:rPr>
          <w:rFonts w:asciiTheme="minorBidi" w:hAnsiTheme="minorBidi"/>
          <w:sz w:val="32"/>
          <w:szCs w:val="32"/>
          <w:rtl/>
        </w:rPr>
        <w:t xml:space="preserve">ن نحملها بمقتضى هذه الرواية المعتبرة </w:t>
      </w:r>
      <w:r w:rsidR="008B7FDE" w:rsidRPr="007E7B89">
        <w:rPr>
          <w:rFonts w:asciiTheme="minorBidi" w:hAnsiTheme="minorBidi"/>
          <w:sz w:val="32"/>
          <w:szCs w:val="32"/>
          <w:rtl/>
        </w:rPr>
        <w:t>على من لا يتمكن من أ</w:t>
      </w:r>
      <w:r w:rsidR="00046A67" w:rsidRPr="007E7B89">
        <w:rPr>
          <w:rFonts w:asciiTheme="minorBidi" w:hAnsiTheme="minorBidi"/>
          <w:sz w:val="32"/>
          <w:szCs w:val="32"/>
          <w:rtl/>
        </w:rPr>
        <w:t xml:space="preserve">ن يخرج </w:t>
      </w:r>
      <w:r w:rsidR="008B7FDE" w:rsidRPr="007E7B89">
        <w:rPr>
          <w:rFonts w:asciiTheme="minorBidi" w:hAnsiTheme="minorBidi"/>
          <w:sz w:val="32"/>
          <w:szCs w:val="32"/>
          <w:rtl/>
        </w:rPr>
        <w:t>إ</w:t>
      </w:r>
      <w:r w:rsidR="00046A67" w:rsidRPr="007E7B89">
        <w:rPr>
          <w:rFonts w:asciiTheme="minorBidi" w:hAnsiTheme="minorBidi"/>
          <w:sz w:val="32"/>
          <w:szCs w:val="32"/>
          <w:rtl/>
        </w:rPr>
        <w:t>لى البر ويصلي</w:t>
      </w:r>
      <w:r w:rsidR="008B7FDE" w:rsidRPr="007E7B89">
        <w:rPr>
          <w:rFonts w:asciiTheme="minorBidi" w:hAnsiTheme="minorBidi"/>
          <w:sz w:val="32"/>
          <w:szCs w:val="32"/>
          <w:rtl/>
        </w:rPr>
        <w:t>.</w:t>
      </w:r>
    </w:p>
    <w:p w14:paraId="59BCA0B8" w14:textId="77777777" w:rsidR="00AC4786" w:rsidRPr="007E7B89" w:rsidRDefault="001A4A59" w:rsidP="001A4A59">
      <w:pPr>
        <w:jc w:val="lowKashida"/>
        <w:rPr>
          <w:rFonts w:asciiTheme="minorBidi" w:hAnsiTheme="minorBidi"/>
          <w:sz w:val="32"/>
          <w:szCs w:val="32"/>
          <w:rtl/>
        </w:rPr>
      </w:pPr>
      <w:r w:rsidRPr="007E7B89">
        <w:rPr>
          <w:rFonts w:asciiTheme="minorBidi" w:hAnsiTheme="minorBidi"/>
          <w:sz w:val="32"/>
          <w:szCs w:val="32"/>
          <w:rtl/>
        </w:rPr>
        <w:t xml:space="preserve">لكن </w:t>
      </w:r>
      <w:r w:rsidR="00A30275" w:rsidRPr="007E7B89">
        <w:rPr>
          <w:rFonts w:asciiTheme="minorBidi" w:hAnsiTheme="minorBidi"/>
          <w:sz w:val="32"/>
          <w:szCs w:val="32"/>
          <w:rtl/>
        </w:rPr>
        <w:t>الكلام في الواقع</w:t>
      </w:r>
      <w:r w:rsidRPr="007E7B89">
        <w:rPr>
          <w:rFonts w:asciiTheme="minorBidi" w:hAnsiTheme="minorBidi"/>
          <w:sz w:val="32"/>
          <w:szCs w:val="32"/>
          <w:rtl/>
        </w:rPr>
        <w:t xml:space="preserve"> في</w:t>
      </w:r>
      <w:r w:rsidR="00A30275" w:rsidRPr="007E7B89">
        <w:rPr>
          <w:rFonts w:asciiTheme="minorBidi" w:hAnsiTheme="minorBidi"/>
          <w:sz w:val="32"/>
          <w:szCs w:val="32"/>
          <w:rtl/>
        </w:rPr>
        <w:t xml:space="preserve"> كلام </w:t>
      </w:r>
      <w:proofErr w:type="spellStart"/>
      <w:r w:rsidR="00A30275" w:rsidRPr="007E7B89">
        <w:rPr>
          <w:rFonts w:asciiTheme="minorBidi" w:hAnsiTheme="minorBidi"/>
          <w:sz w:val="32"/>
          <w:szCs w:val="32"/>
          <w:rtl/>
        </w:rPr>
        <w:t>اليزدي</w:t>
      </w:r>
      <w:proofErr w:type="spellEnd"/>
      <w:r w:rsidR="00A30275" w:rsidRPr="007E7B89">
        <w:rPr>
          <w:rFonts w:asciiTheme="minorBidi" w:hAnsiTheme="minorBidi"/>
          <w:sz w:val="32"/>
          <w:szCs w:val="32"/>
          <w:rtl/>
        </w:rPr>
        <w:t xml:space="preserve"> (رض) </w:t>
      </w:r>
      <w:r w:rsidRPr="007E7B89">
        <w:rPr>
          <w:rFonts w:asciiTheme="minorBidi" w:hAnsiTheme="minorBidi"/>
          <w:sz w:val="32"/>
          <w:szCs w:val="32"/>
          <w:rtl/>
        </w:rPr>
        <w:t xml:space="preserve">هو اشتراط </w:t>
      </w:r>
      <w:r w:rsidR="00A30275" w:rsidRPr="007E7B89">
        <w:rPr>
          <w:rFonts w:asciiTheme="minorBidi" w:hAnsiTheme="minorBidi"/>
          <w:sz w:val="32"/>
          <w:szCs w:val="32"/>
          <w:rtl/>
        </w:rPr>
        <w:t>ا</w:t>
      </w:r>
      <w:r w:rsidRPr="007E7B89">
        <w:rPr>
          <w:rFonts w:asciiTheme="minorBidi" w:hAnsiTheme="minorBidi"/>
          <w:sz w:val="32"/>
          <w:szCs w:val="32"/>
          <w:rtl/>
        </w:rPr>
        <w:t>لا</w:t>
      </w:r>
      <w:r w:rsidR="00A30275" w:rsidRPr="007E7B89">
        <w:rPr>
          <w:rFonts w:asciiTheme="minorBidi" w:hAnsiTheme="minorBidi"/>
          <w:sz w:val="32"/>
          <w:szCs w:val="32"/>
          <w:rtl/>
        </w:rPr>
        <w:t>ستقرار</w:t>
      </w:r>
      <w:r w:rsidRPr="007E7B89">
        <w:rPr>
          <w:rFonts w:asciiTheme="minorBidi" w:hAnsiTheme="minorBidi"/>
          <w:sz w:val="32"/>
          <w:szCs w:val="32"/>
          <w:rtl/>
        </w:rPr>
        <w:t>، أي</w:t>
      </w:r>
      <w:r w:rsidR="00A30275" w:rsidRPr="007E7B89">
        <w:rPr>
          <w:rFonts w:asciiTheme="minorBidi" w:hAnsiTheme="minorBidi"/>
          <w:sz w:val="32"/>
          <w:szCs w:val="32"/>
          <w:rtl/>
        </w:rPr>
        <w:t xml:space="preserve"> فقط </w:t>
      </w:r>
      <w:r w:rsidRPr="007E7B89">
        <w:rPr>
          <w:rFonts w:asciiTheme="minorBidi" w:hAnsiTheme="minorBidi"/>
          <w:sz w:val="32"/>
          <w:szCs w:val="32"/>
          <w:rtl/>
        </w:rPr>
        <w:t>أ</w:t>
      </w:r>
      <w:r w:rsidR="00A30275" w:rsidRPr="007E7B89">
        <w:rPr>
          <w:rFonts w:asciiTheme="minorBidi" w:hAnsiTheme="minorBidi"/>
          <w:sz w:val="32"/>
          <w:szCs w:val="32"/>
          <w:rtl/>
        </w:rPr>
        <w:t>صل الاستقرار</w:t>
      </w:r>
      <w:r w:rsidR="00AC4786" w:rsidRPr="007E7B89">
        <w:rPr>
          <w:rFonts w:asciiTheme="minorBidi" w:hAnsiTheme="minorBidi"/>
          <w:sz w:val="32"/>
          <w:szCs w:val="32"/>
          <w:rtl/>
        </w:rPr>
        <w:t>.</w:t>
      </w:r>
    </w:p>
    <w:p w14:paraId="470943C7" w14:textId="08AC9394" w:rsidR="00AC4786" w:rsidRPr="007E7B89" w:rsidRDefault="00AC4786" w:rsidP="00044FB5">
      <w:pPr>
        <w:jc w:val="lowKashida"/>
        <w:rPr>
          <w:rFonts w:asciiTheme="minorBidi" w:hAnsiTheme="minorBidi"/>
          <w:sz w:val="32"/>
          <w:szCs w:val="32"/>
          <w:rtl/>
        </w:rPr>
      </w:pPr>
      <w:r w:rsidRPr="007E7B89">
        <w:rPr>
          <w:rFonts w:asciiTheme="minorBidi" w:hAnsiTheme="minorBidi"/>
          <w:sz w:val="32"/>
          <w:szCs w:val="32"/>
          <w:rtl/>
        </w:rPr>
        <w:t>وكل ما ذكرناه إلى الآن ليس دليلاً على هذا الشرط.</w:t>
      </w:r>
    </w:p>
    <w:p w14:paraId="287E714B" w14:textId="24383495" w:rsidR="00886758" w:rsidRPr="007E7B89" w:rsidRDefault="00AC4786" w:rsidP="001A4A59">
      <w:pPr>
        <w:jc w:val="lowKashida"/>
        <w:rPr>
          <w:rFonts w:asciiTheme="minorBidi" w:hAnsiTheme="minorBidi"/>
          <w:sz w:val="32"/>
          <w:szCs w:val="32"/>
          <w:rtl/>
        </w:rPr>
      </w:pPr>
      <w:r w:rsidRPr="007E7B89">
        <w:rPr>
          <w:rFonts w:asciiTheme="minorBidi" w:hAnsiTheme="minorBidi"/>
          <w:sz w:val="32"/>
          <w:szCs w:val="32"/>
          <w:rtl/>
        </w:rPr>
        <w:t>ف</w:t>
      </w:r>
      <w:r w:rsidR="00A53DDC" w:rsidRPr="007E7B89">
        <w:rPr>
          <w:rFonts w:asciiTheme="minorBidi" w:hAnsiTheme="minorBidi"/>
          <w:sz w:val="32"/>
          <w:szCs w:val="32"/>
          <w:rtl/>
        </w:rPr>
        <w:t xml:space="preserve">هذا </w:t>
      </w:r>
      <w:r w:rsidRPr="007E7B89">
        <w:rPr>
          <w:rFonts w:asciiTheme="minorBidi" w:hAnsiTheme="minorBidi"/>
          <w:sz w:val="32"/>
          <w:szCs w:val="32"/>
          <w:rtl/>
        </w:rPr>
        <w:t>الذي ينبغي التكلم فيه إ</w:t>
      </w:r>
      <w:r w:rsidR="00A53DDC" w:rsidRPr="007E7B89">
        <w:rPr>
          <w:rFonts w:asciiTheme="minorBidi" w:hAnsiTheme="minorBidi"/>
          <w:sz w:val="32"/>
          <w:szCs w:val="32"/>
          <w:rtl/>
        </w:rPr>
        <w:t>ن شاء الله والحمد لله رب العالمين.</w:t>
      </w:r>
      <w:r w:rsidR="00A30275" w:rsidRPr="007E7B89">
        <w:rPr>
          <w:rFonts w:asciiTheme="minorBidi" w:hAnsiTheme="minorBidi"/>
          <w:sz w:val="32"/>
          <w:szCs w:val="32"/>
          <w:rtl/>
        </w:rPr>
        <w:t xml:space="preserve"> </w:t>
      </w:r>
      <w:r w:rsidR="00007650" w:rsidRPr="007E7B89">
        <w:rPr>
          <w:rFonts w:asciiTheme="minorBidi" w:hAnsiTheme="minorBidi"/>
          <w:sz w:val="32"/>
          <w:szCs w:val="32"/>
          <w:rtl/>
        </w:rPr>
        <w:t xml:space="preserve"> </w:t>
      </w:r>
      <w:r w:rsidR="00046A67" w:rsidRPr="007E7B89">
        <w:rPr>
          <w:rFonts w:asciiTheme="minorBidi" w:hAnsiTheme="minorBidi"/>
          <w:sz w:val="32"/>
          <w:szCs w:val="32"/>
          <w:rtl/>
        </w:rPr>
        <w:t xml:space="preserve"> </w:t>
      </w:r>
      <w:r w:rsidR="00DE17EB" w:rsidRPr="007E7B89">
        <w:rPr>
          <w:rFonts w:asciiTheme="minorBidi" w:hAnsiTheme="minorBidi"/>
          <w:sz w:val="32"/>
          <w:szCs w:val="32"/>
          <w:rtl/>
        </w:rPr>
        <w:t xml:space="preserve"> </w:t>
      </w:r>
      <w:r w:rsidR="00CB2028" w:rsidRPr="007E7B89">
        <w:rPr>
          <w:rFonts w:asciiTheme="minorBidi" w:hAnsiTheme="minorBidi"/>
          <w:sz w:val="32"/>
          <w:szCs w:val="32"/>
          <w:rtl/>
        </w:rPr>
        <w:t xml:space="preserve"> </w:t>
      </w:r>
      <w:r w:rsidR="00CA427B" w:rsidRPr="007E7B89">
        <w:rPr>
          <w:rFonts w:asciiTheme="minorBidi" w:hAnsiTheme="minorBidi"/>
          <w:sz w:val="32"/>
          <w:szCs w:val="32"/>
          <w:rtl/>
        </w:rPr>
        <w:t xml:space="preserve"> </w:t>
      </w:r>
      <w:r w:rsidR="005D276A" w:rsidRPr="007E7B89">
        <w:rPr>
          <w:rFonts w:asciiTheme="minorBidi" w:hAnsiTheme="minorBidi"/>
          <w:sz w:val="32"/>
          <w:szCs w:val="32"/>
          <w:rtl/>
        </w:rPr>
        <w:t xml:space="preserve"> </w:t>
      </w:r>
      <w:r w:rsidR="007F1CAA" w:rsidRPr="007E7B89">
        <w:rPr>
          <w:rFonts w:asciiTheme="minorBidi" w:hAnsiTheme="minorBidi"/>
          <w:sz w:val="32"/>
          <w:szCs w:val="32"/>
          <w:rtl/>
        </w:rPr>
        <w:t xml:space="preserve"> </w:t>
      </w:r>
    </w:p>
    <w:sectPr w:rsidR="00886758" w:rsidRPr="007E7B89" w:rsidSect="00A0785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1BE"/>
    <w:rsid w:val="0000033A"/>
    <w:rsid w:val="000014DE"/>
    <w:rsid w:val="00003F2B"/>
    <w:rsid w:val="0000561A"/>
    <w:rsid w:val="00005E19"/>
    <w:rsid w:val="00005FD8"/>
    <w:rsid w:val="00007650"/>
    <w:rsid w:val="00011DCE"/>
    <w:rsid w:val="000135B2"/>
    <w:rsid w:val="00013ADD"/>
    <w:rsid w:val="00014B90"/>
    <w:rsid w:val="00014D87"/>
    <w:rsid w:val="000205BB"/>
    <w:rsid w:val="00025C2B"/>
    <w:rsid w:val="000273A0"/>
    <w:rsid w:val="000311DF"/>
    <w:rsid w:val="00033A43"/>
    <w:rsid w:val="00036A29"/>
    <w:rsid w:val="00037406"/>
    <w:rsid w:val="00042DEF"/>
    <w:rsid w:val="000436BA"/>
    <w:rsid w:val="00044453"/>
    <w:rsid w:val="00044FB5"/>
    <w:rsid w:val="00046A67"/>
    <w:rsid w:val="00046AA3"/>
    <w:rsid w:val="00054D82"/>
    <w:rsid w:val="000555A6"/>
    <w:rsid w:val="00057E5A"/>
    <w:rsid w:val="00061D1B"/>
    <w:rsid w:val="00071FDA"/>
    <w:rsid w:val="0007205E"/>
    <w:rsid w:val="00073019"/>
    <w:rsid w:val="000734C2"/>
    <w:rsid w:val="00080723"/>
    <w:rsid w:val="00080A1E"/>
    <w:rsid w:val="00083655"/>
    <w:rsid w:val="000846AA"/>
    <w:rsid w:val="00086530"/>
    <w:rsid w:val="00091002"/>
    <w:rsid w:val="00095D38"/>
    <w:rsid w:val="000975FC"/>
    <w:rsid w:val="000A2339"/>
    <w:rsid w:val="000A2481"/>
    <w:rsid w:val="000A4095"/>
    <w:rsid w:val="000A4325"/>
    <w:rsid w:val="000B44B1"/>
    <w:rsid w:val="000B4CD7"/>
    <w:rsid w:val="000B6DED"/>
    <w:rsid w:val="000C1ADB"/>
    <w:rsid w:val="000C266B"/>
    <w:rsid w:val="000C3970"/>
    <w:rsid w:val="000C5660"/>
    <w:rsid w:val="000C695F"/>
    <w:rsid w:val="000D0DB7"/>
    <w:rsid w:val="000D1AE0"/>
    <w:rsid w:val="000D2413"/>
    <w:rsid w:val="000D474E"/>
    <w:rsid w:val="000E1469"/>
    <w:rsid w:val="000F17F9"/>
    <w:rsid w:val="000F2B44"/>
    <w:rsid w:val="000F2C1C"/>
    <w:rsid w:val="000F3E5A"/>
    <w:rsid w:val="000F57EA"/>
    <w:rsid w:val="0010488D"/>
    <w:rsid w:val="00105D9C"/>
    <w:rsid w:val="001117CD"/>
    <w:rsid w:val="00114474"/>
    <w:rsid w:val="00124A7D"/>
    <w:rsid w:val="00125EEC"/>
    <w:rsid w:val="001334EE"/>
    <w:rsid w:val="001376FD"/>
    <w:rsid w:val="00140D7A"/>
    <w:rsid w:val="0015200F"/>
    <w:rsid w:val="001522A8"/>
    <w:rsid w:val="0015387B"/>
    <w:rsid w:val="00154AAC"/>
    <w:rsid w:val="00162AB5"/>
    <w:rsid w:val="0017365F"/>
    <w:rsid w:val="00186D96"/>
    <w:rsid w:val="00191FF8"/>
    <w:rsid w:val="001A0A99"/>
    <w:rsid w:val="001A244C"/>
    <w:rsid w:val="001A444B"/>
    <w:rsid w:val="001A4A59"/>
    <w:rsid w:val="001A64E2"/>
    <w:rsid w:val="001B1D9F"/>
    <w:rsid w:val="001B3D53"/>
    <w:rsid w:val="001B5617"/>
    <w:rsid w:val="001B5D75"/>
    <w:rsid w:val="001B6127"/>
    <w:rsid w:val="001B756F"/>
    <w:rsid w:val="001C07FA"/>
    <w:rsid w:val="001C41BE"/>
    <w:rsid w:val="001C5B71"/>
    <w:rsid w:val="001D3D01"/>
    <w:rsid w:val="001D67C6"/>
    <w:rsid w:val="001E35BD"/>
    <w:rsid w:val="001E6D76"/>
    <w:rsid w:val="001F0FF1"/>
    <w:rsid w:val="001F3B95"/>
    <w:rsid w:val="001F56D4"/>
    <w:rsid w:val="002068F9"/>
    <w:rsid w:val="00206A3D"/>
    <w:rsid w:val="002128A5"/>
    <w:rsid w:val="00213116"/>
    <w:rsid w:val="00221231"/>
    <w:rsid w:val="0022552A"/>
    <w:rsid w:val="00240027"/>
    <w:rsid w:val="00242AB9"/>
    <w:rsid w:val="00252070"/>
    <w:rsid w:val="0025538B"/>
    <w:rsid w:val="002629EC"/>
    <w:rsid w:val="00264C9B"/>
    <w:rsid w:val="00267074"/>
    <w:rsid w:val="00281C7D"/>
    <w:rsid w:val="00282830"/>
    <w:rsid w:val="00286E80"/>
    <w:rsid w:val="00287713"/>
    <w:rsid w:val="002914EC"/>
    <w:rsid w:val="0029547B"/>
    <w:rsid w:val="002B055A"/>
    <w:rsid w:val="002B2BFA"/>
    <w:rsid w:val="002B31A9"/>
    <w:rsid w:val="002B4E9C"/>
    <w:rsid w:val="002B5804"/>
    <w:rsid w:val="002C22C8"/>
    <w:rsid w:val="002C2902"/>
    <w:rsid w:val="002C2DA6"/>
    <w:rsid w:val="002C3B5A"/>
    <w:rsid w:val="002D2966"/>
    <w:rsid w:val="002D6720"/>
    <w:rsid w:val="002E42B3"/>
    <w:rsid w:val="002E4B6D"/>
    <w:rsid w:val="002E59DC"/>
    <w:rsid w:val="002E6B2E"/>
    <w:rsid w:val="002E7275"/>
    <w:rsid w:val="002F1FCD"/>
    <w:rsid w:val="002F3AAD"/>
    <w:rsid w:val="0030469E"/>
    <w:rsid w:val="00304A11"/>
    <w:rsid w:val="00305F82"/>
    <w:rsid w:val="00315CBF"/>
    <w:rsid w:val="003163C8"/>
    <w:rsid w:val="003171F3"/>
    <w:rsid w:val="00325440"/>
    <w:rsid w:val="00325D9B"/>
    <w:rsid w:val="003279FB"/>
    <w:rsid w:val="00331D34"/>
    <w:rsid w:val="00334098"/>
    <w:rsid w:val="00342416"/>
    <w:rsid w:val="0034251B"/>
    <w:rsid w:val="00343B7F"/>
    <w:rsid w:val="0035038F"/>
    <w:rsid w:val="00350C0E"/>
    <w:rsid w:val="00350D0A"/>
    <w:rsid w:val="0035196D"/>
    <w:rsid w:val="0036121D"/>
    <w:rsid w:val="0036375D"/>
    <w:rsid w:val="0036477D"/>
    <w:rsid w:val="00367183"/>
    <w:rsid w:val="00381024"/>
    <w:rsid w:val="00381A9D"/>
    <w:rsid w:val="003827F1"/>
    <w:rsid w:val="00382FEC"/>
    <w:rsid w:val="00383507"/>
    <w:rsid w:val="00383AFF"/>
    <w:rsid w:val="0039338A"/>
    <w:rsid w:val="00397FAA"/>
    <w:rsid w:val="003A04FF"/>
    <w:rsid w:val="003A10A6"/>
    <w:rsid w:val="003A63E7"/>
    <w:rsid w:val="003A78BF"/>
    <w:rsid w:val="003B0ED4"/>
    <w:rsid w:val="003B4DD9"/>
    <w:rsid w:val="003B6546"/>
    <w:rsid w:val="003C032A"/>
    <w:rsid w:val="003C3235"/>
    <w:rsid w:val="003D620D"/>
    <w:rsid w:val="003D694F"/>
    <w:rsid w:val="003E257A"/>
    <w:rsid w:val="003E47E2"/>
    <w:rsid w:val="003F2D25"/>
    <w:rsid w:val="003F3014"/>
    <w:rsid w:val="003F6902"/>
    <w:rsid w:val="003F705E"/>
    <w:rsid w:val="00400645"/>
    <w:rsid w:val="00411F2A"/>
    <w:rsid w:val="00413C23"/>
    <w:rsid w:val="00422D67"/>
    <w:rsid w:val="004232AE"/>
    <w:rsid w:val="00423952"/>
    <w:rsid w:val="00443296"/>
    <w:rsid w:val="0045450A"/>
    <w:rsid w:val="00454DC1"/>
    <w:rsid w:val="0045607F"/>
    <w:rsid w:val="00464285"/>
    <w:rsid w:val="00476005"/>
    <w:rsid w:val="004834E1"/>
    <w:rsid w:val="004862FC"/>
    <w:rsid w:val="00487950"/>
    <w:rsid w:val="00494424"/>
    <w:rsid w:val="004A33A8"/>
    <w:rsid w:val="004B25B6"/>
    <w:rsid w:val="004B3FFB"/>
    <w:rsid w:val="004B4315"/>
    <w:rsid w:val="004B4879"/>
    <w:rsid w:val="004C05C7"/>
    <w:rsid w:val="004C3B38"/>
    <w:rsid w:val="004C4564"/>
    <w:rsid w:val="004D41C8"/>
    <w:rsid w:val="004E3399"/>
    <w:rsid w:val="004E3EB6"/>
    <w:rsid w:val="004E7836"/>
    <w:rsid w:val="004F03D3"/>
    <w:rsid w:val="004F285E"/>
    <w:rsid w:val="004F28B7"/>
    <w:rsid w:val="004F34AD"/>
    <w:rsid w:val="00501040"/>
    <w:rsid w:val="005012AD"/>
    <w:rsid w:val="00505066"/>
    <w:rsid w:val="00510D61"/>
    <w:rsid w:val="00511443"/>
    <w:rsid w:val="00527572"/>
    <w:rsid w:val="0053103D"/>
    <w:rsid w:val="00533423"/>
    <w:rsid w:val="00533F3B"/>
    <w:rsid w:val="005372F7"/>
    <w:rsid w:val="005400ED"/>
    <w:rsid w:val="00543D2D"/>
    <w:rsid w:val="005476D2"/>
    <w:rsid w:val="0055064B"/>
    <w:rsid w:val="00551172"/>
    <w:rsid w:val="00554CAE"/>
    <w:rsid w:val="005569C0"/>
    <w:rsid w:val="00556C72"/>
    <w:rsid w:val="0056687D"/>
    <w:rsid w:val="00570A01"/>
    <w:rsid w:val="00575124"/>
    <w:rsid w:val="005801B3"/>
    <w:rsid w:val="0058228C"/>
    <w:rsid w:val="00582DC8"/>
    <w:rsid w:val="005856F9"/>
    <w:rsid w:val="00591044"/>
    <w:rsid w:val="005961BB"/>
    <w:rsid w:val="00597E4B"/>
    <w:rsid w:val="005A6655"/>
    <w:rsid w:val="005B0ADE"/>
    <w:rsid w:val="005B4544"/>
    <w:rsid w:val="005C1938"/>
    <w:rsid w:val="005C4671"/>
    <w:rsid w:val="005C6740"/>
    <w:rsid w:val="005D276A"/>
    <w:rsid w:val="005D3970"/>
    <w:rsid w:val="005D6AE3"/>
    <w:rsid w:val="005D6DB1"/>
    <w:rsid w:val="005E1A8F"/>
    <w:rsid w:val="005E1DD0"/>
    <w:rsid w:val="005E3BF4"/>
    <w:rsid w:val="005E43E8"/>
    <w:rsid w:val="005F12F7"/>
    <w:rsid w:val="005F711E"/>
    <w:rsid w:val="0060648A"/>
    <w:rsid w:val="00612309"/>
    <w:rsid w:val="006138D0"/>
    <w:rsid w:val="006179AA"/>
    <w:rsid w:val="006200A4"/>
    <w:rsid w:val="00621C57"/>
    <w:rsid w:val="00623762"/>
    <w:rsid w:val="00630796"/>
    <w:rsid w:val="0063126E"/>
    <w:rsid w:val="00633EEB"/>
    <w:rsid w:val="0063485A"/>
    <w:rsid w:val="006348E1"/>
    <w:rsid w:val="006357AA"/>
    <w:rsid w:val="0063611D"/>
    <w:rsid w:val="00642AE1"/>
    <w:rsid w:val="006623BC"/>
    <w:rsid w:val="00662D65"/>
    <w:rsid w:val="00665EEC"/>
    <w:rsid w:val="00666302"/>
    <w:rsid w:val="00673E28"/>
    <w:rsid w:val="006762CD"/>
    <w:rsid w:val="00677456"/>
    <w:rsid w:val="00681BE5"/>
    <w:rsid w:val="00692346"/>
    <w:rsid w:val="006928E4"/>
    <w:rsid w:val="00694E6E"/>
    <w:rsid w:val="006A4E31"/>
    <w:rsid w:val="006A5525"/>
    <w:rsid w:val="006A7841"/>
    <w:rsid w:val="006B0D7F"/>
    <w:rsid w:val="006B3BDA"/>
    <w:rsid w:val="006B5D3A"/>
    <w:rsid w:val="006B63AF"/>
    <w:rsid w:val="006B7DB4"/>
    <w:rsid w:val="006C16B8"/>
    <w:rsid w:val="006D1037"/>
    <w:rsid w:val="006F028F"/>
    <w:rsid w:val="006F2565"/>
    <w:rsid w:val="0070139F"/>
    <w:rsid w:val="00705A74"/>
    <w:rsid w:val="00710D1F"/>
    <w:rsid w:val="00713CE8"/>
    <w:rsid w:val="00714B97"/>
    <w:rsid w:val="00715843"/>
    <w:rsid w:val="00716D6A"/>
    <w:rsid w:val="007209F3"/>
    <w:rsid w:val="00726D37"/>
    <w:rsid w:val="00726EDF"/>
    <w:rsid w:val="00727BE8"/>
    <w:rsid w:val="00731A7F"/>
    <w:rsid w:val="007339FE"/>
    <w:rsid w:val="00737EDB"/>
    <w:rsid w:val="00743AE1"/>
    <w:rsid w:val="0074530B"/>
    <w:rsid w:val="00747A8A"/>
    <w:rsid w:val="007535DD"/>
    <w:rsid w:val="00754264"/>
    <w:rsid w:val="0075520D"/>
    <w:rsid w:val="007559A3"/>
    <w:rsid w:val="007606F2"/>
    <w:rsid w:val="007620F5"/>
    <w:rsid w:val="0076469A"/>
    <w:rsid w:val="0077045D"/>
    <w:rsid w:val="007776B6"/>
    <w:rsid w:val="00777E77"/>
    <w:rsid w:val="00784D3B"/>
    <w:rsid w:val="007905EA"/>
    <w:rsid w:val="007918E1"/>
    <w:rsid w:val="00793505"/>
    <w:rsid w:val="00794876"/>
    <w:rsid w:val="00795949"/>
    <w:rsid w:val="007971AC"/>
    <w:rsid w:val="007B457C"/>
    <w:rsid w:val="007C7B43"/>
    <w:rsid w:val="007E0013"/>
    <w:rsid w:val="007E7B89"/>
    <w:rsid w:val="007F0DEC"/>
    <w:rsid w:val="007F1CAA"/>
    <w:rsid w:val="007F32FC"/>
    <w:rsid w:val="007F7641"/>
    <w:rsid w:val="008004C0"/>
    <w:rsid w:val="00800B3A"/>
    <w:rsid w:val="00804996"/>
    <w:rsid w:val="00804C86"/>
    <w:rsid w:val="0082576D"/>
    <w:rsid w:val="00831641"/>
    <w:rsid w:val="00833587"/>
    <w:rsid w:val="008342FF"/>
    <w:rsid w:val="00834BB9"/>
    <w:rsid w:val="00834FFF"/>
    <w:rsid w:val="008359AE"/>
    <w:rsid w:val="008435B4"/>
    <w:rsid w:val="00844DFE"/>
    <w:rsid w:val="00846547"/>
    <w:rsid w:val="008477C9"/>
    <w:rsid w:val="00850709"/>
    <w:rsid w:val="00850CA8"/>
    <w:rsid w:val="00853217"/>
    <w:rsid w:val="00855B93"/>
    <w:rsid w:val="00857249"/>
    <w:rsid w:val="00857418"/>
    <w:rsid w:val="00857F1B"/>
    <w:rsid w:val="00861D2F"/>
    <w:rsid w:val="008763E8"/>
    <w:rsid w:val="0088376F"/>
    <w:rsid w:val="0088520C"/>
    <w:rsid w:val="00886758"/>
    <w:rsid w:val="00893C7F"/>
    <w:rsid w:val="008948D5"/>
    <w:rsid w:val="008A0388"/>
    <w:rsid w:val="008B2E51"/>
    <w:rsid w:val="008B2F87"/>
    <w:rsid w:val="008B3514"/>
    <w:rsid w:val="008B7FDE"/>
    <w:rsid w:val="008E58F5"/>
    <w:rsid w:val="008E6F13"/>
    <w:rsid w:val="008F1FD4"/>
    <w:rsid w:val="008F3B13"/>
    <w:rsid w:val="008F5A13"/>
    <w:rsid w:val="00903F5C"/>
    <w:rsid w:val="009070D3"/>
    <w:rsid w:val="009079BC"/>
    <w:rsid w:val="00911575"/>
    <w:rsid w:val="00912AEB"/>
    <w:rsid w:val="00914A4A"/>
    <w:rsid w:val="00916746"/>
    <w:rsid w:val="00921F5B"/>
    <w:rsid w:val="009271E6"/>
    <w:rsid w:val="00937067"/>
    <w:rsid w:val="0094009B"/>
    <w:rsid w:val="00940701"/>
    <w:rsid w:val="00942173"/>
    <w:rsid w:val="00942354"/>
    <w:rsid w:val="0094376D"/>
    <w:rsid w:val="0094635D"/>
    <w:rsid w:val="00961220"/>
    <w:rsid w:val="00961932"/>
    <w:rsid w:val="00965C1D"/>
    <w:rsid w:val="009716C0"/>
    <w:rsid w:val="00974EF8"/>
    <w:rsid w:val="00975F3A"/>
    <w:rsid w:val="009764CA"/>
    <w:rsid w:val="00987E04"/>
    <w:rsid w:val="009946B0"/>
    <w:rsid w:val="00994DB6"/>
    <w:rsid w:val="009971A5"/>
    <w:rsid w:val="009B02E8"/>
    <w:rsid w:val="009B2ACC"/>
    <w:rsid w:val="009B4CCB"/>
    <w:rsid w:val="009B4D91"/>
    <w:rsid w:val="009C1FD8"/>
    <w:rsid w:val="009C5658"/>
    <w:rsid w:val="009C7F5E"/>
    <w:rsid w:val="009D0C13"/>
    <w:rsid w:val="009D102F"/>
    <w:rsid w:val="009D141D"/>
    <w:rsid w:val="009D319B"/>
    <w:rsid w:val="009D37CA"/>
    <w:rsid w:val="009E6CB4"/>
    <w:rsid w:val="009F09AF"/>
    <w:rsid w:val="009F7A35"/>
    <w:rsid w:val="00A07852"/>
    <w:rsid w:val="00A2362C"/>
    <w:rsid w:val="00A270B6"/>
    <w:rsid w:val="00A30275"/>
    <w:rsid w:val="00A34915"/>
    <w:rsid w:val="00A41C97"/>
    <w:rsid w:val="00A46DEA"/>
    <w:rsid w:val="00A47D64"/>
    <w:rsid w:val="00A51F5B"/>
    <w:rsid w:val="00A53DDC"/>
    <w:rsid w:val="00A62E5A"/>
    <w:rsid w:val="00A652C7"/>
    <w:rsid w:val="00A67412"/>
    <w:rsid w:val="00A73298"/>
    <w:rsid w:val="00A82168"/>
    <w:rsid w:val="00A82389"/>
    <w:rsid w:val="00A84F9F"/>
    <w:rsid w:val="00A85D3F"/>
    <w:rsid w:val="00A86189"/>
    <w:rsid w:val="00A906C5"/>
    <w:rsid w:val="00A9080D"/>
    <w:rsid w:val="00AA0668"/>
    <w:rsid w:val="00AA46AD"/>
    <w:rsid w:val="00AA499B"/>
    <w:rsid w:val="00AA4D66"/>
    <w:rsid w:val="00AA5EB7"/>
    <w:rsid w:val="00AA7A31"/>
    <w:rsid w:val="00AB7A5D"/>
    <w:rsid w:val="00AC1D6C"/>
    <w:rsid w:val="00AC2118"/>
    <w:rsid w:val="00AC4786"/>
    <w:rsid w:val="00AD0D79"/>
    <w:rsid w:val="00AD41C3"/>
    <w:rsid w:val="00AD42B2"/>
    <w:rsid w:val="00AD4D27"/>
    <w:rsid w:val="00AD50E1"/>
    <w:rsid w:val="00AE625E"/>
    <w:rsid w:val="00AF04CE"/>
    <w:rsid w:val="00AF24F0"/>
    <w:rsid w:val="00AF3E9F"/>
    <w:rsid w:val="00B0288E"/>
    <w:rsid w:val="00B05F7F"/>
    <w:rsid w:val="00B072A7"/>
    <w:rsid w:val="00B1152D"/>
    <w:rsid w:val="00B1258A"/>
    <w:rsid w:val="00B16313"/>
    <w:rsid w:val="00B1765F"/>
    <w:rsid w:val="00B27699"/>
    <w:rsid w:val="00B43008"/>
    <w:rsid w:val="00B53EAF"/>
    <w:rsid w:val="00B564A5"/>
    <w:rsid w:val="00B70875"/>
    <w:rsid w:val="00B70A35"/>
    <w:rsid w:val="00B73CAA"/>
    <w:rsid w:val="00B77959"/>
    <w:rsid w:val="00B839A9"/>
    <w:rsid w:val="00B90067"/>
    <w:rsid w:val="00B91ABA"/>
    <w:rsid w:val="00B9494E"/>
    <w:rsid w:val="00B95071"/>
    <w:rsid w:val="00B950B8"/>
    <w:rsid w:val="00B96329"/>
    <w:rsid w:val="00BA3559"/>
    <w:rsid w:val="00BA5F73"/>
    <w:rsid w:val="00BB027E"/>
    <w:rsid w:val="00BB0ADA"/>
    <w:rsid w:val="00BB0E65"/>
    <w:rsid w:val="00BB12FC"/>
    <w:rsid w:val="00BB48AA"/>
    <w:rsid w:val="00BB556F"/>
    <w:rsid w:val="00BB7D4C"/>
    <w:rsid w:val="00BB7EBB"/>
    <w:rsid w:val="00BC0702"/>
    <w:rsid w:val="00BC3B5D"/>
    <w:rsid w:val="00BC755B"/>
    <w:rsid w:val="00BD7496"/>
    <w:rsid w:val="00BE2939"/>
    <w:rsid w:val="00BE618A"/>
    <w:rsid w:val="00BE6D52"/>
    <w:rsid w:val="00BF6004"/>
    <w:rsid w:val="00C03749"/>
    <w:rsid w:val="00C03899"/>
    <w:rsid w:val="00C126F0"/>
    <w:rsid w:val="00C15422"/>
    <w:rsid w:val="00C21509"/>
    <w:rsid w:val="00C318BC"/>
    <w:rsid w:val="00C34206"/>
    <w:rsid w:val="00C35A4B"/>
    <w:rsid w:val="00C446D4"/>
    <w:rsid w:val="00C45680"/>
    <w:rsid w:val="00C45F48"/>
    <w:rsid w:val="00C471EE"/>
    <w:rsid w:val="00C53AF6"/>
    <w:rsid w:val="00C556E0"/>
    <w:rsid w:val="00C56AE1"/>
    <w:rsid w:val="00C57C2D"/>
    <w:rsid w:val="00C72D27"/>
    <w:rsid w:val="00C73ADE"/>
    <w:rsid w:val="00C8728C"/>
    <w:rsid w:val="00C907AB"/>
    <w:rsid w:val="00C92A21"/>
    <w:rsid w:val="00C94399"/>
    <w:rsid w:val="00C9614B"/>
    <w:rsid w:val="00CA12C5"/>
    <w:rsid w:val="00CA427B"/>
    <w:rsid w:val="00CB0DD6"/>
    <w:rsid w:val="00CB112B"/>
    <w:rsid w:val="00CB2028"/>
    <w:rsid w:val="00CB4069"/>
    <w:rsid w:val="00CB63E3"/>
    <w:rsid w:val="00CB6EF8"/>
    <w:rsid w:val="00CC4BA6"/>
    <w:rsid w:val="00CC779B"/>
    <w:rsid w:val="00CD3251"/>
    <w:rsid w:val="00CD4411"/>
    <w:rsid w:val="00CE2CC7"/>
    <w:rsid w:val="00CE35B4"/>
    <w:rsid w:val="00CF5268"/>
    <w:rsid w:val="00D05004"/>
    <w:rsid w:val="00D064D9"/>
    <w:rsid w:val="00D2027A"/>
    <w:rsid w:val="00D220FF"/>
    <w:rsid w:val="00D26535"/>
    <w:rsid w:val="00D317D6"/>
    <w:rsid w:val="00D327FE"/>
    <w:rsid w:val="00D343D1"/>
    <w:rsid w:val="00D40960"/>
    <w:rsid w:val="00D42AF1"/>
    <w:rsid w:val="00D4715E"/>
    <w:rsid w:val="00D47F70"/>
    <w:rsid w:val="00D5463C"/>
    <w:rsid w:val="00D56EC4"/>
    <w:rsid w:val="00D57AF0"/>
    <w:rsid w:val="00D605EF"/>
    <w:rsid w:val="00D677AE"/>
    <w:rsid w:val="00D71303"/>
    <w:rsid w:val="00D75631"/>
    <w:rsid w:val="00D772DF"/>
    <w:rsid w:val="00D84BA7"/>
    <w:rsid w:val="00D87648"/>
    <w:rsid w:val="00D93240"/>
    <w:rsid w:val="00D942BC"/>
    <w:rsid w:val="00DA045F"/>
    <w:rsid w:val="00DA2871"/>
    <w:rsid w:val="00DA5C42"/>
    <w:rsid w:val="00DB583E"/>
    <w:rsid w:val="00DB5949"/>
    <w:rsid w:val="00DC2923"/>
    <w:rsid w:val="00DC5553"/>
    <w:rsid w:val="00DD1A04"/>
    <w:rsid w:val="00DD3B90"/>
    <w:rsid w:val="00DE17EB"/>
    <w:rsid w:val="00DE2278"/>
    <w:rsid w:val="00DF07D5"/>
    <w:rsid w:val="00DF37CA"/>
    <w:rsid w:val="00E06C06"/>
    <w:rsid w:val="00E16667"/>
    <w:rsid w:val="00E229E8"/>
    <w:rsid w:val="00E241C0"/>
    <w:rsid w:val="00E252A9"/>
    <w:rsid w:val="00E25ED6"/>
    <w:rsid w:val="00E2782A"/>
    <w:rsid w:val="00E36542"/>
    <w:rsid w:val="00E40A86"/>
    <w:rsid w:val="00E41AA9"/>
    <w:rsid w:val="00E42E81"/>
    <w:rsid w:val="00E43587"/>
    <w:rsid w:val="00E51CCE"/>
    <w:rsid w:val="00E5221D"/>
    <w:rsid w:val="00E55E3F"/>
    <w:rsid w:val="00E76081"/>
    <w:rsid w:val="00E773D3"/>
    <w:rsid w:val="00E77C10"/>
    <w:rsid w:val="00E81E0E"/>
    <w:rsid w:val="00E84161"/>
    <w:rsid w:val="00E97580"/>
    <w:rsid w:val="00EA1EE0"/>
    <w:rsid w:val="00EA72BB"/>
    <w:rsid w:val="00EB0CD3"/>
    <w:rsid w:val="00EB503B"/>
    <w:rsid w:val="00EC06AE"/>
    <w:rsid w:val="00EC1F5A"/>
    <w:rsid w:val="00EC23C9"/>
    <w:rsid w:val="00EC3BD4"/>
    <w:rsid w:val="00EC4CA7"/>
    <w:rsid w:val="00EC6EDD"/>
    <w:rsid w:val="00ED2A40"/>
    <w:rsid w:val="00ED77CD"/>
    <w:rsid w:val="00EE2E26"/>
    <w:rsid w:val="00F05A5D"/>
    <w:rsid w:val="00F13F84"/>
    <w:rsid w:val="00F14643"/>
    <w:rsid w:val="00F242E7"/>
    <w:rsid w:val="00F26BA6"/>
    <w:rsid w:val="00F330B3"/>
    <w:rsid w:val="00F353C1"/>
    <w:rsid w:val="00F3687A"/>
    <w:rsid w:val="00F404DA"/>
    <w:rsid w:val="00F429CB"/>
    <w:rsid w:val="00F42D48"/>
    <w:rsid w:val="00F4727C"/>
    <w:rsid w:val="00F47FD4"/>
    <w:rsid w:val="00F50EFD"/>
    <w:rsid w:val="00F62F9B"/>
    <w:rsid w:val="00F73133"/>
    <w:rsid w:val="00F769C9"/>
    <w:rsid w:val="00F7787D"/>
    <w:rsid w:val="00F862C0"/>
    <w:rsid w:val="00F93615"/>
    <w:rsid w:val="00FA1183"/>
    <w:rsid w:val="00FA16C3"/>
    <w:rsid w:val="00FA6C44"/>
    <w:rsid w:val="00FB24DF"/>
    <w:rsid w:val="00FB25A9"/>
    <w:rsid w:val="00FC0830"/>
    <w:rsid w:val="00FC63CF"/>
    <w:rsid w:val="00FD0F73"/>
    <w:rsid w:val="00FD5648"/>
    <w:rsid w:val="00FE4318"/>
    <w:rsid w:val="00FE7BC9"/>
    <w:rsid w:val="00FE7F11"/>
    <w:rsid w:val="00FF7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2ECAA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932"/>
    <w:pPr>
      <w:bidi/>
      <w:spacing w:before="240" w:after="240"/>
      <w:jc w:val="center"/>
    </w:pPr>
    <w:rPr>
      <w:szCs w:val="36"/>
    </w:rPr>
  </w:style>
  <w:style w:type="paragraph" w:styleId="1">
    <w:name w:val="heading 1"/>
    <w:basedOn w:val="a"/>
    <w:next w:val="a"/>
    <w:link w:val="1Char"/>
    <w:uiPriority w:val="9"/>
    <w:qFormat/>
    <w:rsid w:val="003279FB"/>
    <w:pPr>
      <w:keepNext/>
      <w:keepLines/>
      <w:outlineLvl w:val="0"/>
    </w:pPr>
    <w:rPr>
      <w:rFonts w:asciiTheme="majorHAnsi" w:eastAsiaTheme="majorEastAsia" w:hAnsiTheme="majorHAnsi"/>
      <w:b/>
      <w:bCs/>
      <w:color w:val="000000" w:themeColor="text1"/>
      <w:sz w:val="28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3279FB"/>
    <w:rPr>
      <w:rFonts w:asciiTheme="majorHAnsi" w:eastAsiaTheme="majorEastAsia" w:hAnsiTheme="majorHAnsi" w:cs="Simplified Arabic"/>
      <w:b/>
      <w:bCs/>
      <w:color w:val="000000" w:themeColor="text1"/>
      <w:sz w:val="28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932"/>
    <w:pPr>
      <w:bidi/>
      <w:spacing w:before="240" w:after="240"/>
      <w:jc w:val="center"/>
    </w:pPr>
    <w:rPr>
      <w:szCs w:val="36"/>
    </w:rPr>
  </w:style>
  <w:style w:type="paragraph" w:styleId="1">
    <w:name w:val="heading 1"/>
    <w:basedOn w:val="a"/>
    <w:next w:val="a"/>
    <w:link w:val="1Char"/>
    <w:uiPriority w:val="9"/>
    <w:qFormat/>
    <w:rsid w:val="003279FB"/>
    <w:pPr>
      <w:keepNext/>
      <w:keepLines/>
      <w:outlineLvl w:val="0"/>
    </w:pPr>
    <w:rPr>
      <w:rFonts w:asciiTheme="majorHAnsi" w:eastAsiaTheme="majorEastAsia" w:hAnsiTheme="majorHAnsi"/>
      <w:b/>
      <w:bCs/>
      <w:color w:val="000000" w:themeColor="text1"/>
      <w:sz w:val="28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3279FB"/>
    <w:rPr>
      <w:rFonts w:asciiTheme="majorHAnsi" w:eastAsiaTheme="majorEastAsia" w:hAnsiTheme="majorHAnsi" w:cs="Simplified Arabic"/>
      <w:b/>
      <w:bCs/>
      <w:color w:val="000000" w:themeColor="text1"/>
      <w:sz w:val="28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1432</TotalTime>
  <Pages>1</Pages>
  <Words>516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Microsoft (C)</Company>
  <LinksUpToDate>false</LinksUpToDate>
  <CharactersWithSpaces>3456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Maher</dc:creator>
  <cp:lastModifiedBy>abass</cp:lastModifiedBy>
  <cp:revision>14</cp:revision>
  <dcterms:created xsi:type="dcterms:W3CDTF">2025-10-20T06:46:00Z</dcterms:created>
  <dcterms:modified xsi:type="dcterms:W3CDTF">2025-10-22T04:53:00Z</dcterms:modified>
</cp:coreProperties>
</file>