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16F45C" w14:textId="5E38B1D6" w:rsidR="00D660CB" w:rsidRPr="003F70B1" w:rsidRDefault="00D660CB" w:rsidP="00D660CB">
      <w:pPr>
        <w:jc w:val="center"/>
        <w:rPr>
          <w:sz w:val="32"/>
          <w:szCs w:val="32"/>
          <w:rtl/>
        </w:rPr>
      </w:pPr>
      <w:r w:rsidRPr="003F70B1">
        <w:rPr>
          <w:rFonts w:cs="Arial"/>
          <w:sz w:val="32"/>
          <w:szCs w:val="32"/>
          <w:rtl/>
        </w:rPr>
        <w:t xml:space="preserve">درس الفقه </w:t>
      </w:r>
      <w:r w:rsidRPr="003F70B1">
        <w:rPr>
          <w:rFonts w:cs="Arial"/>
          <w:sz w:val="32"/>
          <w:szCs w:val="32"/>
          <w:lang w:bidi="ar-IQ"/>
        </w:rPr>
        <w:t>14</w:t>
      </w:r>
      <w:r w:rsidRPr="003F70B1">
        <w:rPr>
          <w:rFonts w:cs="Arial" w:hint="cs"/>
          <w:sz w:val="32"/>
          <w:szCs w:val="32"/>
          <w:rtl/>
        </w:rPr>
        <w:t xml:space="preserve"> ربيع الثاني </w:t>
      </w:r>
      <w:r w:rsidRPr="003F70B1">
        <w:rPr>
          <w:rFonts w:cs="Arial"/>
          <w:sz w:val="32"/>
          <w:szCs w:val="32"/>
          <w:rtl/>
        </w:rPr>
        <w:t>144</w:t>
      </w:r>
      <w:r w:rsidRPr="003F70B1">
        <w:rPr>
          <w:rFonts w:cs="Arial" w:hint="cs"/>
          <w:sz w:val="32"/>
          <w:szCs w:val="32"/>
          <w:rtl/>
        </w:rPr>
        <w:t>7</w:t>
      </w:r>
      <w:r w:rsidRPr="003F70B1">
        <w:rPr>
          <w:rFonts w:cs="Arial"/>
          <w:sz w:val="32"/>
          <w:szCs w:val="32"/>
          <w:rtl/>
        </w:rPr>
        <w:t>هـ‏</w:t>
      </w:r>
    </w:p>
    <w:p w14:paraId="05A956B3" w14:textId="4A7877A6" w:rsidR="00D660CB" w:rsidRPr="003F70B1" w:rsidRDefault="00D660CB" w:rsidP="00D660CB">
      <w:pPr>
        <w:jc w:val="center"/>
        <w:rPr>
          <w:sz w:val="32"/>
          <w:szCs w:val="32"/>
          <w:rtl/>
        </w:rPr>
      </w:pPr>
      <w:r w:rsidRPr="003F70B1">
        <w:rPr>
          <w:rFonts w:cs="Arial" w:hint="cs"/>
          <w:sz w:val="32"/>
          <w:szCs w:val="32"/>
          <w:rtl/>
        </w:rPr>
        <w:t>الثلاثاء 7</w:t>
      </w:r>
      <w:r w:rsidRPr="003F70B1">
        <w:rPr>
          <w:rFonts w:cs="Arial" w:hint="cs"/>
          <w:sz w:val="32"/>
          <w:szCs w:val="32"/>
          <w:rtl/>
          <w:lang w:bidi="ar-IQ"/>
        </w:rPr>
        <w:t xml:space="preserve"> </w:t>
      </w:r>
      <w:r w:rsidRPr="003F70B1">
        <w:rPr>
          <w:rFonts w:cs="Arial" w:hint="cs"/>
          <w:sz w:val="32"/>
          <w:szCs w:val="32"/>
          <w:rtl/>
        </w:rPr>
        <w:t>تشرين الأول</w:t>
      </w:r>
      <w:r w:rsidRPr="003F70B1">
        <w:rPr>
          <w:rFonts w:cs="Arial"/>
          <w:sz w:val="32"/>
          <w:szCs w:val="32"/>
          <w:rtl/>
        </w:rPr>
        <w:t xml:space="preserve"> 2025‏ م</w:t>
      </w:r>
    </w:p>
    <w:p w14:paraId="4C6FCC5F" w14:textId="5ADA1396" w:rsidR="00D660CB" w:rsidRPr="003F70B1" w:rsidRDefault="00A62E46" w:rsidP="00D660CB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D660CB" w:rsidRPr="003F70B1">
        <w:rPr>
          <w:rFonts w:cs="Arial"/>
          <w:sz w:val="32"/>
          <w:szCs w:val="32"/>
          <w:rtl/>
        </w:rPr>
        <w:t xml:space="preserve">مكان المصلي: </w:t>
      </w:r>
      <w:r w:rsidR="00D660CB" w:rsidRPr="003F70B1">
        <w:rPr>
          <w:rFonts w:cs="Arial" w:hint="cs"/>
          <w:sz w:val="32"/>
          <w:szCs w:val="32"/>
          <w:rtl/>
        </w:rPr>
        <w:t>رجوع المالك عن إذنه بالصلاة</w:t>
      </w:r>
    </w:p>
    <w:p w14:paraId="57869078" w14:textId="77777777" w:rsidR="00D660CB" w:rsidRPr="003F70B1" w:rsidRDefault="00D660CB" w:rsidP="00D660CB">
      <w:pPr>
        <w:jc w:val="center"/>
        <w:rPr>
          <w:rFonts w:cs="Arial"/>
          <w:sz w:val="32"/>
          <w:szCs w:val="32"/>
          <w:rtl/>
        </w:rPr>
      </w:pPr>
      <w:r w:rsidRPr="003F70B1">
        <w:rPr>
          <w:rFonts w:cs="Arial"/>
          <w:sz w:val="32"/>
          <w:szCs w:val="32"/>
          <w:rtl/>
        </w:rPr>
        <w:t>بسم الله الرحمن الرحيم</w:t>
      </w:r>
    </w:p>
    <w:p w14:paraId="3B632A06" w14:textId="77777777" w:rsidR="00DC0913" w:rsidRDefault="003F70B1" w:rsidP="003F70B1">
      <w:pPr>
        <w:jc w:val="lowKashida"/>
        <w:rPr>
          <w:sz w:val="32"/>
          <w:szCs w:val="32"/>
          <w:rtl/>
        </w:rPr>
      </w:pPr>
      <w:r w:rsidRPr="003F70B1">
        <w:rPr>
          <w:rFonts w:hint="cs"/>
          <w:sz w:val="32"/>
          <w:szCs w:val="32"/>
          <w:rtl/>
        </w:rPr>
        <w:t xml:space="preserve">كان الكلام فيما </w:t>
      </w:r>
      <w:r w:rsidR="00374F9A">
        <w:rPr>
          <w:rFonts w:hint="cs"/>
          <w:sz w:val="32"/>
          <w:szCs w:val="32"/>
          <w:rtl/>
        </w:rPr>
        <w:t>لو رجع</w:t>
      </w:r>
      <w:r w:rsidRPr="003F70B1">
        <w:rPr>
          <w:rFonts w:hint="cs"/>
          <w:sz w:val="32"/>
          <w:szCs w:val="32"/>
          <w:rtl/>
        </w:rPr>
        <w:t xml:space="preserve"> المالك </w:t>
      </w:r>
      <w:r w:rsidR="007D2EE9">
        <w:rPr>
          <w:rFonts w:hint="cs"/>
          <w:sz w:val="32"/>
          <w:szCs w:val="32"/>
          <w:rtl/>
        </w:rPr>
        <w:t>عن إذنه بعد</w:t>
      </w:r>
      <w:r w:rsidRPr="003F70B1">
        <w:rPr>
          <w:rFonts w:hint="cs"/>
          <w:sz w:val="32"/>
          <w:szCs w:val="32"/>
          <w:rtl/>
        </w:rPr>
        <w:t xml:space="preserve"> الشروع </w:t>
      </w:r>
      <w:r w:rsidR="00DC0913">
        <w:rPr>
          <w:rFonts w:hint="cs"/>
          <w:sz w:val="32"/>
          <w:szCs w:val="32"/>
          <w:rtl/>
        </w:rPr>
        <w:t xml:space="preserve">في </w:t>
      </w:r>
      <w:r w:rsidR="007D2EE9">
        <w:rPr>
          <w:rFonts w:hint="cs"/>
          <w:sz w:val="32"/>
          <w:szCs w:val="32"/>
          <w:rtl/>
        </w:rPr>
        <w:t>ا</w:t>
      </w:r>
      <w:r w:rsidRPr="003F70B1">
        <w:rPr>
          <w:rFonts w:hint="cs"/>
          <w:sz w:val="32"/>
          <w:szCs w:val="32"/>
          <w:rtl/>
        </w:rPr>
        <w:t>لصلاة</w:t>
      </w:r>
      <w:r w:rsidR="00DC0913">
        <w:rPr>
          <w:rFonts w:hint="cs"/>
          <w:sz w:val="32"/>
          <w:szCs w:val="32"/>
          <w:rtl/>
        </w:rPr>
        <w:t>.</w:t>
      </w:r>
    </w:p>
    <w:p w14:paraId="08BD0DCC" w14:textId="77777777" w:rsidR="00CE5FE3" w:rsidRDefault="003F70B1" w:rsidP="003F70B1">
      <w:pPr>
        <w:jc w:val="lowKashida"/>
        <w:rPr>
          <w:sz w:val="32"/>
          <w:szCs w:val="32"/>
          <w:rtl/>
        </w:rPr>
      </w:pPr>
      <w:r w:rsidRPr="003F70B1">
        <w:rPr>
          <w:rFonts w:hint="cs"/>
          <w:sz w:val="32"/>
          <w:szCs w:val="32"/>
          <w:rtl/>
        </w:rPr>
        <w:t xml:space="preserve">السيد حكيم الفقهاء (رض) </w:t>
      </w:r>
      <w:r w:rsidR="00CE5FE3">
        <w:rPr>
          <w:rFonts w:hint="cs"/>
          <w:sz w:val="32"/>
          <w:szCs w:val="32"/>
          <w:rtl/>
        </w:rPr>
        <w:t>جعل المقام مورد طوائف</w:t>
      </w:r>
      <w:r w:rsidRPr="003F70B1">
        <w:rPr>
          <w:rFonts w:hint="cs"/>
          <w:sz w:val="32"/>
          <w:szCs w:val="32"/>
          <w:rtl/>
        </w:rPr>
        <w:t xml:space="preserve"> ثلاث</w:t>
      </w:r>
      <w:r w:rsidR="00CE5FE3">
        <w:rPr>
          <w:rFonts w:hint="cs"/>
          <w:sz w:val="32"/>
          <w:szCs w:val="32"/>
          <w:rtl/>
        </w:rPr>
        <w:t>:</w:t>
      </w:r>
    </w:p>
    <w:p w14:paraId="61CFF2BB" w14:textId="77777777" w:rsidR="00787B64" w:rsidRDefault="003F70B1" w:rsidP="003F70B1">
      <w:pPr>
        <w:jc w:val="lowKashida"/>
        <w:rPr>
          <w:sz w:val="32"/>
          <w:szCs w:val="32"/>
          <w:rtl/>
        </w:rPr>
      </w:pPr>
      <w:r w:rsidRPr="003F70B1">
        <w:rPr>
          <w:rFonts w:hint="cs"/>
          <w:sz w:val="32"/>
          <w:szCs w:val="32"/>
          <w:rtl/>
        </w:rPr>
        <w:t xml:space="preserve">الأول دليل حرمة التصرف </w:t>
      </w:r>
      <w:r w:rsidR="00CE5FE3">
        <w:rPr>
          <w:rFonts w:hint="cs"/>
          <w:sz w:val="32"/>
          <w:szCs w:val="32"/>
          <w:rtl/>
        </w:rPr>
        <w:t>ب</w:t>
      </w:r>
      <w:r w:rsidRPr="003F70B1">
        <w:rPr>
          <w:rFonts w:hint="cs"/>
          <w:sz w:val="32"/>
          <w:szCs w:val="32"/>
          <w:rtl/>
        </w:rPr>
        <w:t>مال الغير</w:t>
      </w:r>
      <w:r w:rsidR="00CE5FE3">
        <w:rPr>
          <w:rFonts w:hint="cs"/>
          <w:sz w:val="32"/>
          <w:szCs w:val="32"/>
          <w:rtl/>
        </w:rPr>
        <w:t xml:space="preserve"> بدون إذنه</w:t>
      </w:r>
      <w:r w:rsidRPr="003F70B1">
        <w:rPr>
          <w:rFonts w:hint="cs"/>
          <w:sz w:val="32"/>
          <w:szCs w:val="32"/>
          <w:rtl/>
        </w:rPr>
        <w:t xml:space="preserve"> والثاني </w:t>
      </w:r>
      <w:r w:rsidR="00787B64">
        <w:rPr>
          <w:rFonts w:hint="cs"/>
          <w:sz w:val="32"/>
          <w:szCs w:val="32"/>
          <w:rtl/>
        </w:rPr>
        <w:t xml:space="preserve">دليل </w:t>
      </w:r>
      <w:r w:rsidRPr="003F70B1">
        <w:rPr>
          <w:rFonts w:hint="cs"/>
          <w:sz w:val="32"/>
          <w:szCs w:val="32"/>
          <w:rtl/>
        </w:rPr>
        <w:t>حرمة قطع الصلاة بعد الشروع بها والثالث يكون وجوب إتمام الصلاة</w:t>
      </w:r>
      <w:r w:rsidR="00787B64">
        <w:rPr>
          <w:rFonts w:hint="cs"/>
          <w:sz w:val="32"/>
          <w:szCs w:val="32"/>
          <w:rtl/>
        </w:rPr>
        <w:t>.</w:t>
      </w:r>
    </w:p>
    <w:p w14:paraId="028BDF93" w14:textId="77777777" w:rsidR="00787B64" w:rsidRDefault="003F70B1" w:rsidP="003F70B1">
      <w:pPr>
        <w:jc w:val="lowKashida"/>
        <w:rPr>
          <w:sz w:val="32"/>
          <w:szCs w:val="32"/>
          <w:rtl/>
        </w:rPr>
      </w:pPr>
      <w:r w:rsidRPr="003F70B1">
        <w:rPr>
          <w:rFonts w:hint="cs"/>
          <w:sz w:val="32"/>
          <w:szCs w:val="32"/>
          <w:rtl/>
        </w:rPr>
        <w:t xml:space="preserve">ذكر </w:t>
      </w:r>
      <w:r w:rsidR="00787B64" w:rsidRPr="003F70B1">
        <w:rPr>
          <w:rFonts w:hint="cs"/>
          <w:sz w:val="32"/>
          <w:szCs w:val="32"/>
          <w:rtl/>
        </w:rPr>
        <w:t xml:space="preserve">(قدس) </w:t>
      </w:r>
      <w:r w:rsidRPr="003F70B1">
        <w:rPr>
          <w:rFonts w:hint="cs"/>
          <w:sz w:val="32"/>
          <w:szCs w:val="32"/>
          <w:rtl/>
        </w:rPr>
        <w:t>هذه العناوين الثلاثة ثم بحث مفصلا</w:t>
      </w:r>
      <w:r w:rsidR="00787B64">
        <w:rPr>
          <w:rFonts w:hint="cs"/>
          <w:sz w:val="32"/>
          <w:szCs w:val="32"/>
          <w:rtl/>
        </w:rPr>
        <w:t>ً</w:t>
      </w:r>
      <w:r w:rsidRPr="003F70B1">
        <w:rPr>
          <w:rFonts w:hint="cs"/>
          <w:sz w:val="32"/>
          <w:szCs w:val="32"/>
          <w:rtl/>
        </w:rPr>
        <w:t xml:space="preserve"> فيها</w:t>
      </w:r>
      <w:r w:rsidR="00787B64">
        <w:rPr>
          <w:rFonts w:hint="cs"/>
          <w:sz w:val="32"/>
          <w:szCs w:val="32"/>
          <w:rtl/>
        </w:rPr>
        <w:t>.</w:t>
      </w:r>
    </w:p>
    <w:p w14:paraId="16E450F7" w14:textId="77777777" w:rsidR="00787B64" w:rsidRDefault="003F70B1" w:rsidP="003F70B1">
      <w:pPr>
        <w:jc w:val="lowKashida"/>
        <w:rPr>
          <w:sz w:val="32"/>
          <w:szCs w:val="32"/>
          <w:rtl/>
        </w:rPr>
      </w:pPr>
      <w:r w:rsidRPr="003F70B1">
        <w:rPr>
          <w:rFonts w:hint="cs"/>
          <w:sz w:val="32"/>
          <w:szCs w:val="32"/>
          <w:rtl/>
        </w:rPr>
        <w:t xml:space="preserve"> خادم الطلبة يقول </w:t>
      </w:r>
      <w:r w:rsidR="00787B64">
        <w:rPr>
          <w:rFonts w:hint="cs"/>
          <w:sz w:val="32"/>
          <w:szCs w:val="32"/>
          <w:rtl/>
        </w:rPr>
        <w:t>إ</w:t>
      </w:r>
      <w:r w:rsidRPr="003F70B1">
        <w:rPr>
          <w:rFonts w:hint="cs"/>
          <w:sz w:val="32"/>
          <w:szCs w:val="32"/>
          <w:rtl/>
        </w:rPr>
        <w:t>ن البحث عن هذه الأمور الثلاثة في غير محله</w:t>
      </w:r>
      <w:r w:rsidR="00787B64">
        <w:rPr>
          <w:rFonts w:hint="cs"/>
          <w:sz w:val="32"/>
          <w:szCs w:val="32"/>
          <w:rtl/>
        </w:rPr>
        <w:t>:</w:t>
      </w:r>
    </w:p>
    <w:p w14:paraId="6DDBDA47" w14:textId="77777777" w:rsidR="000902BF" w:rsidRDefault="003F70B1" w:rsidP="003F70B1">
      <w:pPr>
        <w:jc w:val="lowKashida"/>
        <w:rPr>
          <w:sz w:val="32"/>
          <w:szCs w:val="32"/>
          <w:rtl/>
        </w:rPr>
      </w:pPr>
      <w:r w:rsidRPr="003F70B1">
        <w:rPr>
          <w:rFonts w:hint="cs"/>
          <w:sz w:val="32"/>
          <w:szCs w:val="32"/>
          <w:rtl/>
        </w:rPr>
        <w:t xml:space="preserve"> </w:t>
      </w:r>
      <w:r w:rsidR="00787B64">
        <w:rPr>
          <w:rFonts w:hint="cs"/>
          <w:sz w:val="32"/>
          <w:szCs w:val="32"/>
          <w:rtl/>
        </w:rPr>
        <w:t>أ</w:t>
      </w:r>
      <w:r w:rsidRPr="003F70B1">
        <w:rPr>
          <w:rFonts w:hint="cs"/>
          <w:sz w:val="32"/>
          <w:szCs w:val="32"/>
          <w:rtl/>
        </w:rPr>
        <w:t xml:space="preserve">ما حرمة التصرف في مال الغير </w:t>
      </w:r>
      <w:r w:rsidR="00787B64">
        <w:rPr>
          <w:rFonts w:hint="cs"/>
          <w:sz w:val="32"/>
          <w:szCs w:val="32"/>
          <w:rtl/>
        </w:rPr>
        <w:t>إ</w:t>
      </w:r>
      <w:r w:rsidRPr="003F70B1">
        <w:rPr>
          <w:rFonts w:hint="cs"/>
          <w:sz w:val="32"/>
          <w:szCs w:val="32"/>
          <w:rtl/>
        </w:rPr>
        <w:t xml:space="preserve">نما ينظر فيه فيما </w:t>
      </w:r>
      <w:r w:rsidR="00787B64">
        <w:rPr>
          <w:rFonts w:hint="cs"/>
          <w:sz w:val="32"/>
          <w:szCs w:val="32"/>
          <w:rtl/>
        </w:rPr>
        <w:t>إ</w:t>
      </w:r>
      <w:r w:rsidRPr="003F70B1">
        <w:rPr>
          <w:rFonts w:hint="cs"/>
          <w:sz w:val="32"/>
          <w:szCs w:val="32"/>
          <w:rtl/>
        </w:rPr>
        <w:t>ذا كان ا</w:t>
      </w:r>
      <w:r w:rsidR="00787B64">
        <w:rPr>
          <w:rFonts w:hint="cs"/>
          <w:sz w:val="32"/>
          <w:szCs w:val="32"/>
          <w:rtl/>
        </w:rPr>
        <w:t>لإ</w:t>
      </w:r>
      <w:r w:rsidRPr="003F70B1">
        <w:rPr>
          <w:rFonts w:hint="cs"/>
          <w:sz w:val="32"/>
          <w:szCs w:val="32"/>
          <w:rtl/>
        </w:rPr>
        <w:t>نسان متمكن</w:t>
      </w:r>
      <w:r w:rsidR="00787B64">
        <w:rPr>
          <w:rFonts w:hint="cs"/>
          <w:sz w:val="32"/>
          <w:szCs w:val="32"/>
          <w:rtl/>
        </w:rPr>
        <w:t>اً</w:t>
      </w:r>
      <w:r w:rsidRPr="003F70B1">
        <w:rPr>
          <w:rFonts w:hint="cs"/>
          <w:sz w:val="32"/>
          <w:szCs w:val="32"/>
          <w:rtl/>
        </w:rPr>
        <w:t xml:space="preserve"> من الترك والفعل وفي المقام المكلف عجز عن ترك التصرف ل</w:t>
      </w:r>
      <w:r w:rsidR="00787B64">
        <w:rPr>
          <w:rFonts w:hint="cs"/>
          <w:sz w:val="32"/>
          <w:szCs w:val="32"/>
          <w:rtl/>
        </w:rPr>
        <w:t>أ</w:t>
      </w:r>
      <w:r w:rsidRPr="003F70B1">
        <w:rPr>
          <w:rFonts w:hint="cs"/>
          <w:sz w:val="32"/>
          <w:szCs w:val="32"/>
          <w:rtl/>
        </w:rPr>
        <w:t>نه و</w:t>
      </w:r>
      <w:r w:rsidR="00787B64">
        <w:rPr>
          <w:rFonts w:hint="cs"/>
          <w:sz w:val="32"/>
          <w:szCs w:val="32"/>
          <w:rtl/>
        </w:rPr>
        <w:t>إ</w:t>
      </w:r>
      <w:r w:rsidRPr="003F70B1">
        <w:rPr>
          <w:rFonts w:hint="cs"/>
          <w:sz w:val="32"/>
          <w:szCs w:val="32"/>
          <w:rtl/>
        </w:rPr>
        <w:t>ن كان قادر</w:t>
      </w:r>
      <w:r w:rsidR="00787B64">
        <w:rPr>
          <w:rFonts w:hint="cs"/>
          <w:sz w:val="32"/>
          <w:szCs w:val="32"/>
          <w:rtl/>
        </w:rPr>
        <w:t>اً</w:t>
      </w:r>
      <w:r w:rsidRPr="003F70B1">
        <w:rPr>
          <w:rFonts w:hint="cs"/>
          <w:sz w:val="32"/>
          <w:szCs w:val="32"/>
          <w:rtl/>
        </w:rPr>
        <w:t xml:space="preserve"> على عدم البقاء ولكن نفس الخروج تصرف لا يمكنه التخلص منها فالبحث عن </w:t>
      </w:r>
      <w:r w:rsidR="000902BF">
        <w:rPr>
          <w:rFonts w:hint="cs"/>
          <w:sz w:val="32"/>
          <w:szCs w:val="32"/>
          <w:rtl/>
        </w:rPr>
        <w:t>أ</w:t>
      </w:r>
      <w:r w:rsidRPr="003F70B1">
        <w:rPr>
          <w:rFonts w:hint="cs"/>
          <w:sz w:val="32"/>
          <w:szCs w:val="32"/>
          <w:rtl/>
        </w:rPr>
        <w:t xml:space="preserve">نه هل يحرم التصرف </w:t>
      </w:r>
      <w:r w:rsidR="000902BF">
        <w:rPr>
          <w:rFonts w:hint="cs"/>
          <w:sz w:val="32"/>
          <w:szCs w:val="32"/>
          <w:rtl/>
        </w:rPr>
        <w:t>أ</w:t>
      </w:r>
      <w:r w:rsidRPr="003F70B1">
        <w:rPr>
          <w:rFonts w:hint="cs"/>
          <w:sz w:val="32"/>
          <w:szCs w:val="32"/>
          <w:rtl/>
        </w:rPr>
        <w:t>و لا غير واضح</w:t>
      </w:r>
      <w:r w:rsidR="000902BF">
        <w:rPr>
          <w:rFonts w:hint="cs"/>
          <w:sz w:val="32"/>
          <w:szCs w:val="32"/>
          <w:rtl/>
        </w:rPr>
        <w:t>.</w:t>
      </w:r>
    </w:p>
    <w:p w14:paraId="6CE037B3" w14:textId="77777777" w:rsidR="007D5A22" w:rsidRDefault="003F70B1" w:rsidP="003F70B1">
      <w:pPr>
        <w:jc w:val="lowKashida"/>
        <w:rPr>
          <w:sz w:val="32"/>
          <w:szCs w:val="32"/>
          <w:rtl/>
        </w:rPr>
      </w:pPr>
      <w:r w:rsidRPr="003F70B1">
        <w:rPr>
          <w:rFonts w:hint="cs"/>
          <w:sz w:val="32"/>
          <w:szCs w:val="32"/>
          <w:rtl/>
        </w:rPr>
        <w:t xml:space="preserve">والثاني وهو قطع الصلاة </w:t>
      </w:r>
      <w:r w:rsidR="00EA0278">
        <w:rPr>
          <w:rFonts w:hint="cs"/>
          <w:sz w:val="32"/>
          <w:szCs w:val="32"/>
          <w:rtl/>
        </w:rPr>
        <w:t>يبحث عنه</w:t>
      </w:r>
      <w:r w:rsidRPr="003F70B1">
        <w:rPr>
          <w:rFonts w:hint="cs"/>
          <w:sz w:val="32"/>
          <w:szCs w:val="32"/>
          <w:rtl/>
        </w:rPr>
        <w:t xml:space="preserve"> </w:t>
      </w:r>
      <w:r w:rsidR="00EA0278">
        <w:rPr>
          <w:rFonts w:hint="cs"/>
          <w:sz w:val="32"/>
          <w:szCs w:val="32"/>
          <w:rtl/>
        </w:rPr>
        <w:t>فيما إ</w:t>
      </w:r>
      <w:r w:rsidRPr="003F70B1">
        <w:rPr>
          <w:rFonts w:hint="cs"/>
          <w:sz w:val="32"/>
          <w:szCs w:val="32"/>
          <w:rtl/>
        </w:rPr>
        <w:t xml:space="preserve">ذا كان </w:t>
      </w:r>
      <w:r w:rsidR="00EA0278">
        <w:rPr>
          <w:rFonts w:hint="cs"/>
          <w:sz w:val="32"/>
          <w:szCs w:val="32"/>
          <w:rtl/>
        </w:rPr>
        <w:t>ال</w:t>
      </w:r>
      <w:r w:rsidRPr="003F70B1">
        <w:rPr>
          <w:rFonts w:hint="cs"/>
          <w:sz w:val="32"/>
          <w:szCs w:val="32"/>
          <w:rtl/>
        </w:rPr>
        <w:t>مكلف مأمور</w:t>
      </w:r>
      <w:r w:rsidR="00EA0278">
        <w:rPr>
          <w:rFonts w:hint="cs"/>
          <w:sz w:val="32"/>
          <w:szCs w:val="32"/>
          <w:rtl/>
        </w:rPr>
        <w:t>اً</w:t>
      </w:r>
      <w:r w:rsidRPr="003F70B1">
        <w:rPr>
          <w:rFonts w:hint="cs"/>
          <w:sz w:val="32"/>
          <w:szCs w:val="32"/>
          <w:rtl/>
        </w:rPr>
        <w:t xml:space="preserve"> بالصلاة و</w:t>
      </w:r>
      <w:r w:rsidR="00EA0278">
        <w:rPr>
          <w:rFonts w:hint="cs"/>
          <w:sz w:val="32"/>
          <w:szCs w:val="32"/>
          <w:rtl/>
        </w:rPr>
        <w:t>أ</w:t>
      </w:r>
      <w:r w:rsidRPr="003F70B1">
        <w:rPr>
          <w:rFonts w:hint="cs"/>
          <w:sz w:val="32"/>
          <w:szCs w:val="32"/>
          <w:rtl/>
        </w:rPr>
        <w:t xml:space="preserve">ما </w:t>
      </w:r>
      <w:r w:rsidR="00EA0278">
        <w:rPr>
          <w:rFonts w:hint="cs"/>
          <w:sz w:val="32"/>
          <w:szCs w:val="32"/>
          <w:rtl/>
        </w:rPr>
        <w:t>إ</w:t>
      </w:r>
      <w:r w:rsidRPr="003F70B1">
        <w:rPr>
          <w:rFonts w:hint="cs"/>
          <w:sz w:val="32"/>
          <w:szCs w:val="32"/>
          <w:rtl/>
        </w:rPr>
        <w:t>ذا لم يكن مأمور</w:t>
      </w:r>
      <w:r w:rsidR="00EA0278">
        <w:rPr>
          <w:rFonts w:hint="cs"/>
          <w:sz w:val="32"/>
          <w:szCs w:val="32"/>
          <w:rtl/>
        </w:rPr>
        <w:t>اً بها</w:t>
      </w:r>
      <w:r w:rsidRPr="003F70B1">
        <w:rPr>
          <w:rFonts w:hint="cs"/>
          <w:sz w:val="32"/>
          <w:szCs w:val="32"/>
          <w:rtl/>
        </w:rPr>
        <w:t xml:space="preserve"> كما في المقام حيث </w:t>
      </w:r>
      <w:r w:rsidR="00EA0278">
        <w:rPr>
          <w:rFonts w:hint="cs"/>
          <w:sz w:val="32"/>
          <w:szCs w:val="32"/>
          <w:rtl/>
        </w:rPr>
        <w:t>إ</w:t>
      </w:r>
      <w:r w:rsidRPr="003F70B1">
        <w:rPr>
          <w:rFonts w:hint="cs"/>
          <w:sz w:val="32"/>
          <w:szCs w:val="32"/>
          <w:rtl/>
        </w:rPr>
        <w:t xml:space="preserve">ن المالك للأرض قد منع عن التصرف بالأرض </w:t>
      </w:r>
      <w:r w:rsidR="00EA0278">
        <w:rPr>
          <w:rFonts w:hint="cs"/>
          <w:sz w:val="32"/>
          <w:szCs w:val="32"/>
          <w:rtl/>
        </w:rPr>
        <w:t>و</w:t>
      </w:r>
      <w:r w:rsidRPr="003F70B1">
        <w:rPr>
          <w:rFonts w:hint="cs"/>
          <w:sz w:val="32"/>
          <w:szCs w:val="32"/>
          <w:rtl/>
        </w:rPr>
        <w:t xml:space="preserve">الصلاة فيها فالبحث عن جواز قطع </w:t>
      </w:r>
      <w:r w:rsidR="00EA0278">
        <w:rPr>
          <w:rFonts w:hint="cs"/>
          <w:sz w:val="32"/>
          <w:szCs w:val="32"/>
          <w:rtl/>
        </w:rPr>
        <w:t xml:space="preserve">الصلاة </w:t>
      </w:r>
      <w:r w:rsidRPr="003F70B1">
        <w:rPr>
          <w:rFonts w:hint="cs"/>
          <w:sz w:val="32"/>
          <w:szCs w:val="32"/>
          <w:rtl/>
        </w:rPr>
        <w:t>وعدم</w:t>
      </w:r>
      <w:r w:rsidR="00EA0278">
        <w:rPr>
          <w:rFonts w:hint="cs"/>
          <w:sz w:val="32"/>
          <w:szCs w:val="32"/>
          <w:rtl/>
        </w:rPr>
        <w:t>ه</w:t>
      </w:r>
      <w:r w:rsidRPr="003F70B1">
        <w:rPr>
          <w:rFonts w:hint="cs"/>
          <w:sz w:val="32"/>
          <w:szCs w:val="32"/>
          <w:rtl/>
        </w:rPr>
        <w:t xml:space="preserve"> لا يجري </w:t>
      </w:r>
      <w:r w:rsidR="00EA0278" w:rsidRPr="003F70B1">
        <w:rPr>
          <w:rFonts w:hint="cs"/>
          <w:sz w:val="32"/>
          <w:szCs w:val="32"/>
          <w:rtl/>
        </w:rPr>
        <w:t>في المقام</w:t>
      </w:r>
      <w:r w:rsidR="007D5A22">
        <w:rPr>
          <w:rFonts w:hint="cs"/>
          <w:sz w:val="32"/>
          <w:szCs w:val="32"/>
          <w:rtl/>
        </w:rPr>
        <w:t>.</w:t>
      </w:r>
    </w:p>
    <w:p w14:paraId="489CC922" w14:textId="77777777" w:rsidR="00794089" w:rsidRDefault="007D5A22" w:rsidP="003F70B1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وأ</w:t>
      </w:r>
      <w:r w:rsidR="003F70B1" w:rsidRPr="003F70B1">
        <w:rPr>
          <w:rFonts w:hint="cs"/>
          <w:sz w:val="32"/>
          <w:szCs w:val="32"/>
          <w:rtl/>
        </w:rPr>
        <w:t xml:space="preserve">ما وجوب </w:t>
      </w:r>
      <w:r>
        <w:rPr>
          <w:rFonts w:hint="cs"/>
          <w:sz w:val="32"/>
          <w:szCs w:val="32"/>
          <w:rtl/>
        </w:rPr>
        <w:t>إ</w:t>
      </w:r>
      <w:r w:rsidR="003F70B1" w:rsidRPr="003F70B1">
        <w:rPr>
          <w:rFonts w:hint="cs"/>
          <w:sz w:val="32"/>
          <w:szCs w:val="32"/>
          <w:rtl/>
        </w:rPr>
        <w:t xml:space="preserve">تمام الصلاة فهذا بحث </w:t>
      </w:r>
      <w:r>
        <w:rPr>
          <w:rFonts w:hint="cs"/>
          <w:sz w:val="32"/>
          <w:szCs w:val="32"/>
          <w:rtl/>
        </w:rPr>
        <w:t>أ</w:t>
      </w:r>
      <w:r w:rsidR="003F70B1" w:rsidRPr="003F70B1">
        <w:rPr>
          <w:rFonts w:hint="cs"/>
          <w:sz w:val="32"/>
          <w:szCs w:val="32"/>
          <w:rtl/>
        </w:rPr>
        <w:t xml:space="preserve">جنبي بالبداهة نظراً </w:t>
      </w:r>
      <w:r>
        <w:rPr>
          <w:rFonts w:hint="cs"/>
          <w:sz w:val="32"/>
          <w:szCs w:val="32"/>
          <w:rtl/>
        </w:rPr>
        <w:t>إ</w:t>
      </w:r>
      <w:r w:rsidR="003F70B1" w:rsidRPr="003F70B1">
        <w:rPr>
          <w:rFonts w:hint="cs"/>
          <w:sz w:val="32"/>
          <w:szCs w:val="32"/>
          <w:rtl/>
        </w:rPr>
        <w:t xml:space="preserve">لى </w:t>
      </w:r>
      <w:r>
        <w:rPr>
          <w:rFonts w:hint="cs"/>
          <w:sz w:val="32"/>
          <w:szCs w:val="32"/>
          <w:rtl/>
        </w:rPr>
        <w:t>ا</w:t>
      </w:r>
      <w:r w:rsidR="003F70B1" w:rsidRPr="003F70B1">
        <w:rPr>
          <w:rFonts w:hint="cs"/>
          <w:sz w:val="32"/>
          <w:szCs w:val="32"/>
          <w:rtl/>
        </w:rPr>
        <w:t xml:space="preserve">ن المكلف غير مأمور بالصلاة </w:t>
      </w:r>
      <w:r>
        <w:rPr>
          <w:rFonts w:hint="cs"/>
          <w:sz w:val="32"/>
          <w:szCs w:val="32"/>
          <w:rtl/>
        </w:rPr>
        <w:t>إذ</w:t>
      </w:r>
      <w:r w:rsidR="003F70B1" w:rsidRPr="003F70B1">
        <w:rPr>
          <w:rFonts w:hint="cs"/>
          <w:sz w:val="32"/>
          <w:szCs w:val="32"/>
          <w:rtl/>
        </w:rPr>
        <w:t xml:space="preserve"> المفروض </w:t>
      </w:r>
      <w:r>
        <w:rPr>
          <w:rFonts w:hint="cs"/>
          <w:sz w:val="32"/>
          <w:szCs w:val="32"/>
          <w:rtl/>
        </w:rPr>
        <w:t>أن</w:t>
      </w:r>
      <w:r w:rsidR="003F70B1" w:rsidRPr="003F70B1">
        <w:rPr>
          <w:rFonts w:hint="cs"/>
          <w:sz w:val="32"/>
          <w:szCs w:val="32"/>
          <w:rtl/>
        </w:rPr>
        <w:t xml:space="preserve"> مالك </w:t>
      </w:r>
      <w:r>
        <w:rPr>
          <w:rFonts w:hint="cs"/>
          <w:sz w:val="32"/>
          <w:szCs w:val="32"/>
          <w:rtl/>
        </w:rPr>
        <w:t>ا</w:t>
      </w:r>
      <w:r w:rsidR="003F70B1" w:rsidRPr="003F70B1">
        <w:rPr>
          <w:rFonts w:hint="cs"/>
          <w:sz w:val="32"/>
          <w:szCs w:val="32"/>
          <w:rtl/>
        </w:rPr>
        <w:t>لأرض قد منع عن الصلاة فيها</w:t>
      </w:r>
      <w:r w:rsidR="00794089">
        <w:rPr>
          <w:rFonts w:hint="cs"/>
          <w:sz w:val="32"/>
          <w:szCs w:val="32"/>
          <w:rtl/>
        </w:rPr>
        <w:t>.</w:t>
      </w:r>
    </w:p>
    <w:p w14:paraId="1B3C7EE6" w14:textId="77777777" w:rsidR="00B26ADC" w:rsidRDefault="003F70B1" w:rsidP="003F70B1">
      <w:pPr>
        <w:jc w:val="lowKashida"/>
        <w:rPr>
          <w:sz w:val="32"/>
          <w:szCs w:val="32"/>
          <w:rtl/>
        </w:rPr>
      </w:pPr>
      <w:r w:rsidRPr="003F70B1">
        <w:rPr>
          <w:rFonts w:hint="cs"/>
          <w:sz w:val="32"/>
          <w:szCs w:val="32"/>
          <w:rtl/>
        </w:rPr>
        <w:t xml:space="preserve">فما </w:t>
      </w:r>
      <w:r w:rsidR="00B26ADC">
        <w:rPr>
          <w:rFonts w:hint="cs"/>
          <w:sz w:val="32"/>
          <w:szCs w:val="32"/>
          <w:rtl/>
        </w:rPr>
        <w:t>ا</w:t>
      </w:r>
      <w:r w:rsidRPr="003F70B1">
        <w:rPr>
          <w:rFonts w:hint="cs"/>
          <w:sz w:val="32"/>
          <w:szCs w:val="32"/>
          <w:rtl/>
        </w:rPr>
        <w:t>فاد</w:t>
      </w:r>
      <w:r w:rsidR="00B26ADC">
        <w:rPr>
          <w:rFonts w:hint="cs"/>
          <w:sz w:val="32"/>
          <w:szCs w:val="32"/>
          <w:rtl/>
        </w:rPr>
        <w:t>ه</w:t>
      </w:r>
      <w:r w:rsidRPr="003F70B1">
        <w:rPr>
          <w:rFonts w:hint="cs"/>
          <w:sz w:val="32"/>
          <w:szCs w:val="32"/>
          <w:rtl/>
        </w:rPr>
        <w:t xml:space="preserve"> السيد حكيم الفقهاء (رض) في المقام</w:t>
      </w:r>
      <w:r w:rsidR="00B26ADC">
        <w:rPr>
          <w:rFonts w:hint="cs"/>
          <w:sz w:val="32"/>
          <w:szCs w:val="32"/>
          <w:rtl/>
        </w:rPr>
        <w:t xml:space="preserve"> غير واضح.</w:t>
      </w:r>
    </w:p>
    <w:p w14:paraId="14E990A5" w14:textId="53D15E4C" w:rsidR="002A3AB0" w:rsidRDefault="00B26ADC" w:rsidP="003F70B1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أ</w:t>
      </w:r>
      <w:r w:rsidR="003F70B1" w:rsidRPr="003F70B1">
        <w:rPr>
          <w:rFonts w:hint="cs"/>
          <w:sz w:val="32"/>
          <w:szCs w:val="32"/>
          <w:rtl/>
        </w:rPr>
        <w:t xml:space="preserve">ما السيد </w:t>
      </w:r>
      <w:proofErr w:type="spellStart"/>
      <w:r w:rsidR="003F70B1" w:rsidRPr="003F70B1">
        <w:rPr>
          <w:rFonts w:hint="cs"/>
          <w:sz w:val="32"/>
          <w:szCs w:val="32"/>
          <w:rtl/>
        </w:rPr>
        <w:t>اليزدي</w:t>
      </w:r>
      <w:proofErr w:type="spellEnd"/>
      <w:r w:rsidR="003F70B1" w:rsidRPr="003F70B1">
        <w:rPr>
          <w:rFonts w:hint="cs"/>
          <w:sz w:val="32"/>
          <w:szCs w:val="32"/>
          <w:rtl/>
        </w:rPr>
        <w:t xml:space="preserve"> (رض) فقد نسب </w:t>
      </w:r>
      <w:r>
        <w:rPr>
          <w:rFonts w:hint="cs"/>
          <w:sz w:val="32"/>
          <w:szCs w:val="32"/>
          <w:rtl/>
        </w:rPr>
        <w:t>إ</w:t>
      </w:r>
      <w:r w:rsidR="003F70B1" w:rsidRPr="003F70B1">
        <w:rPr>
          <w:rFonts w:hint="cs"/>
          <w:sz w:val="32"/>
          <w:szCs w:val="32"/>
          <w:rtl/>
        </w:rPr>
        <w:t xml:space="preserve">لى القيل </w:t>
      </w:r>
      <w:r w:rsidR="00F90493">
        <w:rPr>
          <w:rFonts w:hint="cs"/>
          <w:sz w:val="32"/>
          <w:szCs w:val="32"/>
          <w:rtl/>
        </w:rPr>
        <w:t xml:space="preserve">ـ </w:t>
      </w:r>
      <w:r w:rsidR="003F70B1" w:rsidRPr="003F70B1">
        <w:rPr>
          <w:rFonts w:hint="cs"/>
          <w:sz w:val="32"/>
          <w:szCs w:val="32"/>
          <w:rtl/>
        </w:rPr>
        <w:t xml:space="preserve">وذكر في المستمسك عدة قائلين بهذه المقالة </w:t>
      </w:r>
      <w:r w:rsidR="00F90493">
        <w:rPr>
          <w:rFonts w:hint="cs"/>
          <w:sz w:val="32"/>
          <w:szCs w:val="32"/>
          <w:rtl/>
        </w:rPr>
        <w:t xml:space="preserve">ـ أنه </w:t>
      </w:r>
      <w:r w:rsidR="003F70B1" w:rsidRPr="003F70B1">
        <w:rPr>
          <w:rFonts w:hint="cs"/>
          <w:sz w:val="32"/>
          <w:szCs w:val="32"/>
          <w:rtl/>
        </w:rPr>
        <w:t xml:space="preserve">لا ينظر </w:t>
      </w:r>
      <w:r w:rsidR="00F90493">
        <w:rPr>
          <w:rFonts w:hint="cs"/>
          <w:sz w:val="32"/>
          <w:szCs w:val="32"/>
          <w:rtl/>
        </w:rPr>
        <w:t>إ</w:t>
      </w:r>
      <w:r w:rsidR="003F70B1" w:rsidRPr="003F70B1">
        <w:rPr>
          <w:rFonts w:hint="cs"/>
          <w:sz w:val="32"/>
          <w:szCs w:val="32"/>
          <w:rtl/>
        </w:rPr>
        <w:t xml:space="preserve">لى نهيه </w:t>
      </w:r>
      <w:r w:rsidR="00F90493">
        <w:rPr>
          <w:rFonts w:hint="cs"/>
          <w:sz w:val="32"/>
          <w:szCs w:val="32"/>
          <w:rtl/>
        </w:rPr>
        <w:t>إ</w:t>
      </w:r>
      <w:r w:rsidR="003F70B1" w:rsidRPr="003F70B1">
        <w:rPr>
          <w:rFonts w:hint="cs"/>
          <w:sz w:val="32"/>
          <w:szCs w:val="32"/>
          <w:rtl/>
        </w:rPr>
        <w:t xml:space="preserve">لا </w:t>
      </w:r>
      <w:r w:rsidR="002A3AB0" w:rsidRPr="003F70B1">
        <w:rPr>
          <w:rFonts w:hint="cs"/>
          <w:sz w:val="32"/>
          <w:szCs w:val="32"/>
          <w:rtl/>
        </w:rPr>
        <w:t>إذا</w:t>
      </w:r>
      <w:r w:rsidR="003F70B1" w:rsidRPr="003F70B1">
        <w:rPr>
          <w:rFonts w:hint="cs"/>
          <w:sz w:val="32"/>
          <w:szCs w:val="32"/>
          <w:rtl/>
        </w:rPr>
        <w:t xml:space="preserve"> كان الصلاة موجبة لضرر عظيم على المالك</w:t>
      </w:r>
      <w:r w:rsidR="002A3AB0">
        <w:rPr>
          <w:rFonts w:hint="cs"/>
          <w:sz w:val="32"/>
          <w:szCs w:val="32"/>
          <w:rtl/>
        </w:rPr>
        <w:t>.</w:t>
      </w:r>
    </w:p>
    <w:p w14:paraId="3DC30CE2" w14:textId="77777777" w:rsidR="00B3648F" w:rsidRDefault="003F70B1" w:rsidP="003F70B1">
      <w:pPr>
        <w:jc w:val="lowKashida"/>
        <w:rPr>
          <w:sz w:val="32"/>
          <w:szCs w:val="32"/>
          <w:rtl/>
        </w:rPr>
      </w:pPr>
      <w:r w:rsidRPr="003F70B1">
        <w:rPr>
          <w:rFonts w:hint="cs"/>
          <w:sz w:val="32"/>
          <w:szCs w:val="32"/>
          <w:rtl/>
        </w:rPr>
        <w:t xml:space="preserve"> ولكنه </w:t>
      </w:r>
      <w:proofErr w:type="spellStart"/>
      <w:r w:rsidRPr="003F70B1">
        <w:rPr>
          <w:rFonts w:hint="cs"/>
          <w:sz w:val="32"/>
          <w:szCs w:val="32"/>
          <w:rtl/>
        </w:rPr>
        <w:t>اليزدي</w:t>
      </w:r>
      <w:proofErr w:type="spellEnd"/>
      <w:r w:rsidRPr="003F70B1">
        <w:rPr>
          <w:rFonts w:hint="cs"/>
          <w:sz w:val="32"/>
          <w:szCs w:val="32"/>
          <w:rtl/>
        </w:rPr>
        <w:t xml:space="preserve"> (رض) </w:t>
      </w:r>
      <w:r w:rsidR="00B3648F">
        <w:rPr>
          <w:rFonts w:hint="cs"/>
          <w:sz w:val="32"/>
          <w:szCs w:val="32"/>
          <w:rtl/>
        </w:rPr>
        <w:t>استشكل على</w:t>
      </w:r>
      <w:r w:rsidRPr="003F70B1">
        <w:rPr>
          <w:rFonts w:hint="cs"/>
          <w:sz w:val="32"/>
          <w:szCs w:val="32"/>
          <w:rtl/>
        </w:rPr>
        <w:t xml:space="preserve"> هذا الحكم</w:t>
      </w:r>
      <w:r w:rsidR="00B3648F">
        <w:rPr>
          <w:rFonts w:hint="cs"/>
          <w:sz w:val="32"/>
          <w:szCs w:val="32"/>
          <w:rtl/>
        </w:rPr>
        <w:t>.</w:t>
      </w:r>
    </w:p>
    <w:p w14:paraId="2200FBEC" w14:textId="3455676A" w:rsidR="00D45FAB" w:rsidRDefault="003F70B1" w:rsidP="003F70B1">
      <w:pPr>
        <w:jc w:val="lowKashida"/>
        <w:rPr>
          <w:sz w:val="32"/>
          <w:szCs w:val="32"/>
          <w:rtl/>
        </w:rPr>
      </w:pPr>
      <w:r w:rsidRPr="003F70B1">
        <w:rPr>
          <w:rFonts w:hint="cs"/>
          <w:sz w:val="32"/>
          <w:szCs w:val="32"/>
          <w:rtl/>
        </w:rPr>
        <w:t xml:space="preserve">فالصحيح </w:t>
      </w:r>
      <w:r w:rsidR="00D45FAB">
        <w:rPr>
          <w:rFonts w:hint="cs"/>
          <w:sz w:val="32"/>
          <w:szCs w:val="32"/>
          <w:rtl/>
        </w:rPr>
        <w:t>أ</w:t>
      </w:r>
      <w:r w:rsidRPr="003F70B1">
        <w:rPr>
          <w:rFonts w:hint="cs"/>
          <w:sz w:val="32"/>
          <w:szCs w:val="32"/>
          <w:rtl/>
        </w:rPr>
        <w:t xml:space="preserve">ن الفقيه يلتزم </w:t>
      </w:r>
      <w:r w:rsidR="00D45FAB">
        <w:rPr>
          <w:rFonts w:hint="cs"/>
          <w:sz w:val="32"/>
          <w:szCs w:val="32"/>
          <w:rtl/>
        </w:rPr>
        <w:t>أ</w:t>
      </w:r>
      <w:r w:rsidRPr="003F70B1">
        <w:rPr>
          <w:rFonts w:hint="cs"/>
          <w:sz w:val="32"/>
          <w:szCs w:val="32"/>
          <w:rtl/>
        </w:rPr>
        <w:t xml:space="preserve">نه سواء كان منع المالك قبل الشروع في الصلاة </w:t>
      </w:r>
      <w:r w:rsidR="00D45FAB">
        <w:rPr>
          <w:sz w:val="32"/>
          <w:szCs w:val="32"/>
          <w:rtl/>
        </w:rPr>
        <w:br/>
      </w:r>
      <w:r w:rsidR="00D45FAB">
        <w:rPr>
          <w:rFonts w:hint="cs"/>
          <w:sz w:val="32"/>
          <w:szCs w:val="32"/>
          <w:rtl/>
        </w:rPr>
        <w:t>أ</w:t>
      </w:r>
      <w:r w:rsidRPr="003F70B1">
        <w:rPr>
          <w:rFonts w:hint="cs"/>
          <w:sz w:val="32"/>
          <w:szCs w:val="32"/>
          <w:rtl/>
        </w:rPr>
        <w:t>و بعد الشروع في</w:t>
      </w:r>
      <w:r w:rsidR="00D45FAB">
        <w:rPr>
          <w:rFonts w:hint="cs"/>
          <w:sz w:val="32"/>
          <w:szCs w:val="32"/>
          <w:rtl/>
        </w:rPr>
        <w:t xml:space="preserve">ها </w:t>
      </w:r>
      <w:r w:rsidRPr="003F70B1">
        <w:rPr>
          <w:rFonts w:hint="cs"/>
          <w:sz w:val="32"/>
          <w:szCs w:val="32"/>
          <w:rtl/>
        </w:rPr>
        <w:t xml:space="preserve">والوقت وسيع فحينئذ لا يجوز الانشغال في الصلاة بل يترك </w:t>
      </w:r>
      <w:r w:rsidRPr="003F70B1">
        <w:rPr>
          <w:rFonts w:hint="cs"/>
          <w:sz w:val="32"/>
          <w:szCs w:val="32"/>
          <w:rtl/>
        </w:rPr>
        <w:lastRenderedPageBreak/>
        <w:t>هذه الصلاة وي</w:t>
      </w:r>
      <w:r w:rsidR="00D45FAB">
        <w:rPr>
          <w:rFonts w:hint="cs"/>
          <w:sz w:val="32"/>
          <w:szCs w:val="32"/>
          <w:rtl/>
        </w:rPr>
        <w:t>أ</w:t>
      </w:r>
      <w:r w:rsidRPr="003F70B1">
        <w:rPr>
          <w:rFonts w:hint="cs"/>
          <w:sz w:val="32"/>
          <w:szCs w:val="32"/>
          <w:rtl/>
        </w:rPr>
        <w:t>تي بها في مكان مباح حيث يجوز له التصرف والصلاة والسجود والركوع وغير ذلك من ال</w:t>
      </w:r>
      <w:r w:rsidR="00D45FAB">
        <w:rPr>
          <w:rFonts w:hint="cs"/>
          <w:sz w:val="32"/>
          <w:szCs w:val="32"/>
          <w:rtl/>
        </w:rPr>
        <w:t>أ</w:t>
      </w:r>
      <w:r w:rsidRPr="003F70B1">
        <w:rPr>
          <w:rFonts w:hint="cs"/>
          <w:sz w:val="32"/>
          <w:szCs w:val="32"/>
          <w:rtl/>
        </w:rPr>
        <w:t>عمال</w:t>
      </w:r>
      <w:r w:rsidR="00D45FAB">
        <w:rPr>
          <w:rFonts w:hint="cs"/>
          <w:sz w:val="32"/>
          <w:szCs w:val="32"/>
          <w:rtl/>
        </w:rPr>
        <w:t>.</w:t>
      </w:r>
    </w:p>
    <w:p w14:paraId="0604FF89" w14:textId="77777777" w:rsidR="00F7794D" w:rsidRDefault="003F70B1" w:rsidP="003F70B1">
      <w:pPr>
        <w:jc w:val="lowKashida"/>
        <w:rPr>
          <w:sz w:val="32"/>
          <w:szCs w:val="32"/>
          <w:rtl/>
        </w:rPr>
      </w:pPr>
      <w:r w:rsidRPr="003F70B1">
        <w:rPr>
          <w:rFonts w:hint="cs"/>
          <w:sz w:val="32"/>
          <w:szCs w:val="32"/>
          <w:rtl/>
        </w:rPr>
        <w:t xml:space="preserve"> و</w:t>
      </w:r>
      <w:r w:rsidR="00D45FAB">
        <w:rPr>
          <w:rFonts w:hint="cs"/>
          <w:sz w:val="32"/>
          <w:szCs w:val="32"/>
          <w:rtl/>
        </w:rPr>
        <w:t>أ</w:t>
      </w:r>
      <w:r w:rsidRPr="003F70B1">
        <w:rPr>
          <w:rFonts w:hint="cs"/>
          <w:sz w:val="32"/>
          <w:szCs w:val="32"/>
          <w:rtl/>
        </w:rPr>
        <w:t xml:space="preserve">ما </w:t>
      </w:r>
      <w:r w:rsidR="00D45FAB">
        <w:rPr>
          <w:rFonts w:hint="cs"/>
          <w:sz w:val="32"/>
          <w:szCs w:val="32"/>
          <w:rtl/>
        </w:rPr>
        <w:t>إ</w:t>
      </w:r>
      <w:r w:rsidRPr="003F70B1">
        <w:rPr>
          <w:rFonts w:hint="cs"/>
          <w:sz w:val="32"/>
          <w:szCs w:val="32"/>
          <w:rtl/>
        </w:rPr>
        <w:t>ذا كان ضيق</w:t>
      </w:r>
      <w:r w:rsidR="00D45FAB">
        <w:rPr>
          <w:rFonts w:hint="cs"/>
          <w:sz w:val="32"/>
          <w:szCs w:val="32"/>
          <w:rtl/>
        </w:rPr>
        <w:t>اً</w:t>
      </w:r>
      <w:r w:rsidRPr="003F70B1">
        <w:rPr>
          <w:rFonts w:hint="cs"/>
          <w:sz w:val="32"/>
          <w:szCs w:val="32"/>
          <w:rtl/>
        </w:rPr>
        <w:t xml:space="preserve"> فحينئذ يجب عليه الخروج من المكان ل</w:t>
      </w:r>
      <w:r w:rsidR="00D45FAB">
        <w:rPr>
          <w:rFonts w:hint="cs"/>
          <w:sz w:val="32"/>
          <w:szCs w:val="32"/>
          <w:rtl/>
        </w:rPr>
        <w:t>أ</w:t>
      </w:r>
      <w:r w:rsidRPr="003F70B1">
        <w:rPr>
          <w:rFonts w:hint="cs"/>
          <w:sz w:val="32"/>
          <w:szCs w:val="32"/>
          <w:rtl/>
        </w:rPr>
        <w:t xml:space="preserve">جل </w:t>
      </w:r>
      <w:r w:rsidR="00D45FAB">
        <w:rPr>
          <w:rFonts w:hint="cs"/>
          <w:sz w:val="32"/>
          <w:szCs w:val="32"/>
          <w:rtl/>
        </w:rPr>
        <w:t>أ</w:t>
      </w:r>
      <w:r w:rsidRPr="003F70B1">
        <w:rPr>
          <w:rFonts w:hint="cs"/>
          <w:sz w:val="32"/>
          <w:szCs w:val="32"/>
          <w:rtl/>
        </w:rPr>
        <w:t>ن المالك غير راض</w:t>
      </w:r>
      <w:r w:rsidR="00D45FAB">
        <w:rPr>
          <w:rFonts w:hint="cs"/>
          <w:sz w:val="32"/>
          <w:szCs w:val="32"/>
          <w:rtl/>
        </w:rPr>
        <w:t>ٍ</w:t>
      </w:r>
      <w:r w:rsidRPr="003F70B1">
        <w:rPr>
          <w:rFonts w:hint="cs"/>
          <w:sz w:val="32"/>
          <w:szCs w:val="32"/>
          <w:rtl/>
        </w:rPr>
        <w:t xml:space="preserve"> حسب الفرض </w:t>
      </w:r>
      <w:r w:rsidR="00D45FAB">
        <w:rPr>
          <w:rFonts w:hint="cs"/>
          <w:sz w:val="32"/>
          <w:szCs w:val="32"/>
          <w:rtl/>
        </w:rPr>
        <w:t>ب</w:t>
      </w:r>
      <w:r w:rsidRPr="003F70B1">
        <w:rPr>
          <w:rFonts w:hint="cs"/>
          <w:sz w:val="32"/>
          <w:szCs w:val="32"/>
          <w:rtl/>
        </w:rPr>
        <w:t>البقاء في المكان ب</w:t>
      </w:r>
      <w:r w:rsidR="00D45FAB">
        <w:rPr>
          <w:rFonts w:hint="cs"/>
          <w:sz w:val="32"/>
          <w:szCs w:val="32"/>
          <w:rtl/>
        </w:rPr>
        <w:t>أ</w:t>
      </w:r>
      <w:r w:rsidRPr="003F70B1">
        <w:rPr>
          <w:rFonts w:hint="cs"/>
          <w:sz w:val="32"/>
          <w:szCs w:val="32"/>
          <w:rtl/>
        </w:rPr>
        <w:t>ي وقت ب</w:t>
      </w:r>
      <w:r w:rsidR="00D45FAB">
        <w:rPr>
          <w:rFonts w:hint="cs"/>
          <w:sz w:val="32"/>
          <w:szCs w:val="32"/>
          <w:rtl/>
        </w:rPr>
        <w:t>أ</w:t>
      </w:r>
      <w:r w:rsidRPr="003F70B1">
        <w:rPr>
          <w:rFonts w:hint="cs"/>
          <w:sz w:val="32"/>
          <w:szCs w:val="32"/>
          <w:rtl/>
        </w:rPr>
        <w:t>ي جهة</w:t>
      </w:r>
      <w:r w:rsidR="00D45FAB">
        <w:rPr>
          <w:rFonts w:hint="cs"/>
          <w:sz w:val="32"/>
          <w:szCs w:val="32"/>
          <w:rtl/>
        </w:rPr>
        <w:t>،</w:t>
      </w:r>
      <w:r w:rsidRPr="003F70B1">
        <w:rPr>
          <w:rFonts w:hint="cs"/>
          <w:sz w:val="32"/>
          <w:szCs w:val="32"/>
          <w:rtl/>
        </w:rPr>
        <w:t xml:space="preserve"> سواء كان للصلاة او لغير الصلاة </w:t>
      </w:r>
      <w:r w:rsidR="00F7794D">
        <w:rPr>
          <w:rFonts w:hint="cs"/>
          <w:sz w:val="32"/>
          <w:szCs w:val="32"/>
          <w:rtl/>
        </w:rPr>
        <w:t>ف</w:t>
      </w:r>
      <w:r w:rsidRPr="003F70B1">
        <w:rPr>
          <w:rFonts w:hint="cs"/>
          <w:sz w:val="32"/>
          <w:szCs w:val="32"/>
          <w:rtl/>
        </w:rPr>
        <w:t xml:space="preserve">في هذه الحالة عليه </w:t>
      </w:r>
      <w:r w:rsidR="00F7794D">
        <w:rPr>
          <w:rFonts w:hint="cs"/>
          <w:sz w:val="32"/>
          <w:szCs w:val="32"/>
          <w:rtl/>
        </w:rPr>
        <w:t>أ</w:t>
      </w:r>
      <w:r w:rsidRPr="003F70B1">
        <w:rPr>
          <w:rFonts w:hint="cs"/>
          <w:sz w:val="32"/>
          <w:szCs w:val="32"/>
          <w:rtl/>
        </w:rPr>
        <w:t xml:space="preserve">ن يقوم بالصلاة حال الخروج من الصلاة </w:t>
      </w:r>
      <w:r w:rsidR="00F7794D">
        <w:rPr>
          <w:rFonts w:hint="cs"/>
          <w:sz w:val="32"/>
          <w:szCs w:val="32"/>
          <w:rtl/>
        </w:rPr>
        <w:t>و</w:t>
      </w:r>
      <w:r w:rsidRPr="003F70B1">
        <w:rPr>
          <w:rFonts w:hint="cs"/>
          <w:sz w:val="32"/>
          <w:szCs w:val="32"/>
          <w:rtl/>
        </w:rPr>
        <w:t xml:space="preserve">هذا ما </w:t>
      </w:r>
      <w:r w:rsidR="00F7794D">
        <w:rPr>
          <w:rFonts w:hint="cs"/>
          <w:sz w:val="32"/>
          <w:szCs w:val="32"/>
          <w:rtl/>
        </w:rPr>
        <w:t>أ</w:t>
      </w:r>
      <w:r w:rsidRPr="003F70B1">
        <w:rPr>
          <w:rFonts w:hint="cs"/>
          <w:sz w:val="32"/>
          <w:szCs w:val="32"/>
          <w:rtl/>
        </w:rPr>
        <w:t>فاد</w:t>
      </w:r>
      <w:r w:rsidR="00F7794D">
        <w:rPr>
          <w:rFonts w:hint="cs"/>
          <w:sz w:val="32"/>
          <w:szCs w:val="32"/>
          <w:rtl/>
        </w:rPr>
        <w:t>ه</w:t>
      </w:r>
      <w:r w:rsidRPr="003F70B1">
        <w:rPr>
          <w:rFonts w:hint="cs"/>
          <w:sz w:val="32"/>
          <w:szCs w:val="32"/>
          <w:rtl/>
        </w:rPr>
        <w:t xml:space="preserve"> </w:t>
      </w:r>
      <w:proofErr w:type="spellStart"/>
      <w:r w:rsidRPr="003F70B1">
        <w:rPr>
          <w:rFonts w:hint="cs"/>
          <w:sz w:val="32"/>
          <w:szCs w:val="32"/>
          <w:rtl/>
        </w:rPr>
        <w:t>اليزدي</w:t>
      </w:r>
      <w:proofErr w:type="spellEnd"/>
      <w:r w:rsidRPr="003F70B1">
        <w:rPr>
          <w:rFonts w:hint="cs"/>
          <w:sz w:val="32"/>
          <w:szCs w:val="32"/>
          <w:rtl/>
        </w:rPr>
        <w:t xml:space="preserve"> (رض) وهو الصحيح</w:t>
      </w:r>
      <w:r w:rsidR="00F7794D">
        <w:rPr>
          <w:rFonts w:hint="cs"/>
          <w:sz w:val="32"/>
          <w:szCs w:val="32"/>
          <w:rtl/>
        </w:rPr>
        <w:t>.</w:t>
      </w:r>
    </w:p>
    <w:p w14:paraId="0D5A6C3F" w14:textId="60F75F63" w:rsidR="00F7794D" w:rsidRDefault="003F70B1" w:rsidP="003F70B1">
      <w:pPr>
        <w:jc w:val="lowKashida"/>
        <w:rPr>
          <w:sz w:val="32"/>
          <w:szCs w:val="32"/>
          <w:rtl/>
        </w:rPr>
      </w:pPr>
      <w:r w:rsidRPr="003F70B1">
        <w:rPr>
          <w:rFonts w:hint="cs"/>
          <w:sz w:val="32"/>
          <w:szCs w:val="32"/>
          <w:rtl/>
        </w:rPr>
        <w:t xml:space="preserve"> منع المالك من الصلاة من التصرف بالأرض المغصوبة سواء كان لضرر </w:t>
      </w:r>
      <w:r w:rsidR="00F7794D">
        <w:rPr>
          <w:rFonts w:hint="cs"/>
          <w:sz w:val="32"/>
          <w:szCs w:val="32"/>
          <w:rtl/>
        </w:rPr>
        <w:t>أو</w:t>
      </w:r>
      <w:r w:rsidRPr="003F70B1">
        <w:rPr>
          <w:rFonts w:hint="cs"/>
          <w:sz w:val="32"/>
          <w:szCs w:val="32"/>
          <w:rtl/>
        </w:rPr>
        <w:t xml:space="preserve"> </w:t>
      </w:r>
      <w:r w:rsidR="00F7794D">
        <w:rPr>
          <w:rFonts w:hint="cs"/>
          <w:sz w:val="32"/>
          <w:szCs w:val="32"/>
          <w:rtl/>
        </w:rPr>
        <w:t>لا، و</w:t>
      </w:r>
      <w:r w:rsidRPr="003F70B1">
        <w:rPr>
          <w:rFonts w:hint="cs"/>
          <w:sz w:val="32"/>
          <w:szCs w:val="32"/>
          <w:rtl/>
        </w:rPr>
        <w:t>هذا تمام كلامنا في هذه المسألة</w:t>
      </w:r>
      <w:r w:rsidR="00F7794D">
        <w:rPr>
          <w:rFonts w:hint="cs"/>
          <w:sz w:val="32"/>
          <w:szCs w:val="32"/>
          <w:rtl/>
        </w:rPr>
        <w:t>.</w:t>
      </w:r>
    </w:p>
    <w:p w14:paraId="26A7F262" w14:textId="77777777" w:rsidR="00DF4FDA" w:rsidRDefault="003F70B1" w:rsidP="003F70B1">
      <w:pPr>
        <w:jc w:val="lowKashida"/>
        <w:rPr>
          <w:sz w:val="32"/>
          <w:szCs w:val="32"/>
          <w:rtl/>
        </w:rPr>
      </w:pPr>
      <w:r w:rsidRPr="003F70B1">
        <w:rPr>
          <w:rFonts w:hint="cs"/>
          <w:sz w:val="32"/>
          <w:szCs w:val="32"/>
          <w:rtl/>
        </w:rPr>
        <w:t xml:space="preserve"> ثم مسألة عبادية وهي انه </w:t>
      </w:r>
      <w:r w:rsidR="00AE17D0" w:rsidRPr="003F70B1">
        <w:rPr>
          <w:rFonts w:hint="cs"/>
          <w:sz w:val="32"/>
          <w:szCs w:val="32"/>
          <w:rtl/>
        </w:rPr>
        <w:t>إذا</w:t>
      </w:r>
      <w:r w:rsidRPr="003F70B1">
        <w:rPr>
          <w:rFonts w:hint="cs"/>
          <w:sz w:val="32"/>
          <w:szCs w:val="32"/>
          <w:rtl/>
        </w:rPr>
        <w:t xml:space="preserve"> كان </w:t>
      </w:r>
      <w:r w:rsidR="00AE17D0">
        <w:rPr>
          <w:rFonts w:hint="cs"/>
          <w:sz w:val="32"/>
          <w:szCs w:val="32"/>
          <w:rtl/>
        </w:rPr>
        <w:t>المالك</w:t>
      </w:r>
      <w:r w:rsidRPr="003F70B1">
        <w:rPr>
          <w:rFonts w:hint="cs"/>
          <w:sz w:val="32"/>
          <w:szCs w:val="32"/>
          <w:rtl/>
        </w:rPr>
        <w:t xml:space="preserve"> ظاهراً </w:t>
      </w:r>
      <w:r w:rsidR="00AE17D0">
        <w:rPr>
          <w:rFonts w:hint="cs"/>
          <w:sz w:val="32"/>
          <w:szCs w:val="32"/>
          <w:rtl/>
        </w:rPr>
        <w:t>راضياً</w:t>
      </w:r>
      <w:r w:rsidRPr="003F70B1">
        <w:rPr>
          <w:rFonts w:hint="cs"/>
          <w:sz w:val="32"/>
          <w:szCs w:val="32"/>
          <w:rtl/>
        </w:rPr>
        <w:t xml:space="preserve"> </w:t>
      </w:r>
      <w:r w:rsidR="00AE17D0">
        <w:rPr>
          <w:rFonts w:hint="cs"/>
          <w:sz w:val="32"/>
          <w:szCs w:val="32"/>
          <w:rtl/>
        </w:rPr>
        <w:t>ب</w:t>
      </w:r>
      <w:r w:rsidRPr="003F70B1">
        <w:rPr>
          <w:rFonts w:hint="cs"/>
          <w:sz w:val="32"/>
          <w:szCs w:val="32"/>
          <w:rtl/>
        </w:rPr>
        <w:t xml:space="preserve">الصلاة لكن واقعاً غير راض بالصلاة </w:t>
      </w:r>
      <w:r w:rsidR="0033235E">
        <w:rPr>
          <w:rFonts w:hint="cs"/>
          <w:sz w:val="32"/>
          <w:szCs w:val="32"/>
          <w:rtl/>
        </w:rPr>
        <w:t>أ</w:t>
      </w:r>
      <w:r w:rsidRPr="003F70B1">
        <w:rPr>
          <w:rFonts w:hint="cs"/>
          <w:sz w:val="32"/>
          <w:szCs w:val="32"/>
          <w:rtl/>
        </w:rPr>
        <w:t>و بالعكس قد يكون منع من الصلاة وفي قلبه هو راض عن الصلاة فلا بد من العمل على طبق الر</w:t>
      </w:r>
      <w:r w:rsidR="0033235E">
        <w:rPr>
          <w:rFonts w:hint="cs"/>
          <w:sz w:val="32"/>
          <w:szCs w:val="32"/>
          <w:rtl/>
        </w:rPr>
        <w:t>ضا</w:t>
      </w:r>
      <w:r w:rsidRPr="003F70B1">
        <w:rPr>
          <w:rFonts w:hint="cs"/>
          <w:sz w:val="32"/>
          <w:szCs w:val="32"/>
          <w:rtl/>
        </w:rPr>
        <w:t xml:space="preserve"> الباطني لدليلين</w:t>
      </w:r>
      <w:r w:rsidR="00DF4FDA">
        <w:rPr>
          <w:rFonts w:hint="cs"/>
          <w:sz w:val="32"/>
          <w:szCs w:val="32"/>
          <w:rtl/>
        </w:rPr>
        <w:t>:</w:t>
      </w:r>
    </w:p>
    <w:p w14:paraId="4DAED35F" w14:textId="4D80D0E9" w:rsidR="006715BE" w:rsidRDefault="003F70B1" w:rsidP="003F70B1">
      <w:pPr>
        <w:jc w:val="lowKashida"/>
        <w:rPr>
          <w:sz w:val="32"/>
          <w:szCs w:val="32"/>
          <w:rtl/>
        </w:rPr>
      </w:pPr>
      <w:r w:rsidRPr="003F70B1">
        <w:rPr>
          <w:rFonts w:hint="cs"/>
          <w:sz w:val="32"/>
          <w:szCs w:val="32"/>
          <w:rtl/>
        </w:rPr>
        <w:t xml:space="preserve"> الدليل الأول هو قوله </w:t>
      </w:r>
      <w:r w:rsidR="006715BE">
        <w:rPr>
          <w:rFonts w:hint="cs"/>
          <w:sz w:val="32"/>
          <w:szCs w:val="32"/>
          <w:rtl/>
        </w:rPr>
        <w:t xml:space="preserve">صلّى الله عليه وآله </w:t>
      </w:r>
      <w:r w:rsidRPr="003F70B1">
        <w:rPr>
          <w:rFonts w:hint="cs"/>
          <w:sz w:val="32"/>
          <w:szCs w:val="32"/>
          <w:rtl/>
        </w:rPr>
        <w:t xml:space="preserve">في رواية معتبرة </w:t>
      </w:r>
      <w:r w:rsidR="00DF4FDA">
        <w:rPr>
          <w:rFonts w:hint="cs"/>
          <w:sz w:val="32"/>
          <w:szCs w:val="32"/>
          <w:rtl/>
        </w:rPr>
        <w:t>وهي ال</w:t>
      </w:r>
      <w:r w:rsidRPr="003F70B1">
        <w:rPr>
          <w:rFonts w:hint="cs"/>
          <w:sz w:val="32"/>
          <w:szCs w:val="32"/>
          <w:rtl/>
        </w:rPr>
        <w:t xml:space="preserve">رواية </w:t>
      </w:r>
      <w:r w:rsidR="00DF4FDA">
        <w:rPr>
          <w:rFonts w:hint="cs"/>
          <w:sz w:val="32"/>
          <w:szCs w:val="32"/>
          <w:rtl/>
        </w:rPr>
        <w:t>ال</w:t>
      </w:r>
      <w:r w:rsidRPr="003F70B1">
        <w:rPr>
          <w:rFonts w:hint="cs"/>
          <w:sz w:val="32"/>
          <w:szCs w:val="32"/>
          <w:rtl/>
        </w:rPr>
        <w:t xml:space="preserve">أولى </w:t>
      </w:r>
      <w:r w:rsidR="00DF4FDA">
        <w:rPr>
          <w:rFonts w:hint="cs"/>
          <w:sz w:val="32"/>
          <w:szCs w:val="32"/>
          <w:rtl/>
        </w:rPr>
        <w:t>من ال</w:t>
      </w:r>
      <w:r w:rsidRPr="003F70B1">
        <w:rPr>
          <w:rFonts w:hint="cs"/>
          <w:sz w:val="32"/>
          <w:szCs w:val="32"/>
          <w:rtl/>
        </w:rPr>
        <w:t xml:space="preserve">باب </w:t>
      </w:r>
      <w:r w:rsidR="00DF4FDA">
        <w:rPr>
          <w:rFonts w:hint="cs"/>
          <w:sz w:val="32"/>
          <w:szCs w:val="32"/>
          <w:rtl/>
        </w:rPr>
        <w:t>الثالث</w:t>
      </w:r>
      <w:r w:rsidRPr="003F70B1">
        <w:rPr>
          <w:rFonts w:hint="cs"/>
          <w:sz w:val="32"/>
          <w:szCs w:val="32"/>
          <w:rtl/>
        </w:rPr>
        <w:t xml:space="preserve"> من أبواب </w:t>
      </w:r>
      <w:r w:rsidR="00923FD2">
        <w:rPr>
          <w:rFonts w:hint="cs"/>
          <w:sz w:val="32"/>
          <w:szCs w:val="32"/>
          <w:rtl/>
        </w:rPr>
        <w:t xml:space="preserve">كتاب </w:t>
      </w:r>
      <w:r w:rsidRPr="003F70B1">
        <w:rPr>
          <w:rFonts w:hint="cs"/>
          <w:sz w:val="32"/>
          <w:szCs w:val="32"/>
          <w:rtl/>
        </w:rPr>
        <w:t>الصلاة</w:t>
      </w:r>
      <w:r w:rsidR="006715BE">
        <w:rPr>
          <w:rFonts w:hint="cs"/>
          <w:sz w:val="32"/>
          <w:szCs w:val="32"/>
          <w:rtl/>
        </w:rPr>
        <w:t xml:space="preserve">: </w:t>
      </w:r>
      <w:r w:rsidRPr="006715BE">
        <w:rPr>
          <w:rFonts w:hint="cs"/>
          <w:b/>
          <w:bCs/>
          <w:sz w:val="32"/>
          <w:szCs w:val="32"/>
          <w:rtl/>
        </w:rPr>
        <w:t xml:space="preserve">قال من كان عنده </w:t>
      </w:r>
      <w:r w:rsidR="006715BE" w:rsidRPr="006715BE">
        <w:rPr>
          <w:rFonts w:hint="cs"/>
          <w:b/>
          <w:bCs/>
          <w:sz w:val="32"/>
          <w:szCs w:val="32"/>
          <w:rtl/>
        </w:rPr>
        <w:t>ا</w:t>
      </w:r>
      <w:r w:rsidRPr="006715BE">
        <w:rPr>
          <w:rFonts w:hint="cs"/>
          <w:b/>
          <w:bCs/>
          <w:sz w:val="32"/>
          <w:szCs w:val="32"/>
          <w:rtl/>
        </w:rPr>
        <w:t xml:space="preserve">مانة </w:t>
      </w:r>
      <w:proofErr w:type="spellStart"/>
      <w:r w:rsidRPr="006715BE">
        <w:rPr>
          <w:rFonts w:hint="cs"/>
          <w:b/>
          <w:bCs/>
          <w:sz w:val="32"/>
          <w:szCs w:val="32"/>
          <w:rtl/>
        </w:rPr>
        <w:t>فليؤدها</w:t>
      </w:r>
      <w:proofErr w:type="spellEnd"/>
      <w:r w:rsidRPr="006715BE">
        <w:rPr>
          <w:rFonts w:hint="cs"/>
          <w:b/>
          <w:bCs/>
          <w:sz w:val="32"/>
          <w:szCs w:val="32"/>
          <w:rtl/>
        </w:rPr>
        <w:t xml:space="preserve"> </w:t>
      </w:r>
      <w:r w:rsidR="006715BE" w:rsidRPr="006715BE">
        <w:rPr>
          <w:rFonts w:hint="cs"/>
          <w:b/>
          <w:bCs/>
          <w:sz w:val="32"/>
          <w:szCs w:val="32"/>
          <w:rtl/>
        </w:rPr>
        <w:t>إ</w:t>
      </w:r>
      <w:r w:rsidRPr="006715BE">
        <w:rPr>
          <w:rFonts w:hint="cs"/>
          <w:b/>
          <w:bCs/>
          <w:sz w:val="32"/>
          <w:szCs w:val="32"/>
          <w:rtl/>
        </w:rPr>
        <w:t>لى من ائتمنه</w:t>
      </w:r>
      <w:r w:rsidR="006715BE" w:rsidRPr="006715BE">
        <w:rPr>
          <w:rFonts w:hint="cs"/>
          <w:b/>
          <w:bCs/>
          <w:sz w:val="32"/>
          <w:szCs w:val="32"/>
          <w:rtl/>
        </w:rPr>
        <w:t>،</w:t>
      </w:r>
      <w:r w:rsidRPr="006715BE">
        <w:rPr>
          <w:rFonts w:hint="cs"/>
          <w:b/>
          <w:bCs/>
          <w:sz w:val="32"/>
          <w:szCs w:val="32"/>
          <w:rtl/>
        </w:rPr>
        <w:t xml:space="preserve"> ف</w:t>
      </w:r>
      <w:r w:rsidR="006715BE" w:rsidRPr="006715BE">
        <w:rPr>
          <w:rFonts w:hint="cs"/>
          <w:b/>
          <w:bCs/>
          <w:sz w:val="32"/>
          <w:szCs w:val="32"/>
          <w:rtl/>
        </w:rPr>
        <w:t>إ</w:t>
      </w:r>
      <w:r w:rsidRPr="006715BE">
        <w:rPr>
          <w:rFonts w:hint="cs"/>
          <w:b/>
          <w:bCs/>
          <w:sz w:val="32"/>
          <w:szCs w:val="32"/>
          <w:rtl/>
        </w:rPr>
        <w:t>نه لا يحل دم امر</w:t>
      </w:r>
      <w:r w:rsidR="006715BE" w:rsidRPr="006715BE">
        <w:rPr>
          <w:rFonts w:hint="cs"/>
          <w:b/>
          <w:bCs/>
          <w:sz w:val="32"/>
          <w:szCs w:val="32"/>
          <w:rtl/>
        </w:rPr>
        <w:t>ئ</w:t>
      </w:r>
      <w:r w:rsidRPr="006715BE">
        <w:rPr>
          <w:rFonts w:hint="cs"/>
          <w:b/>
          <w:bCs/>
          <w:sz w:val="32"/>
          <w:szCs w:val="32"/>
          <w:rtl/>
        </w:rPr>
        <w:t xml:space="preserve"> مسلم ولا ماله </w:t>
      </w:r>
      <w:r w:rsidR="006715BE" w:rsidRPr="006715BE">
        <w:rPr>
          <w:rFonts w:hint="cs"/>
          <w:b/>
          <w:bCs/>
          <w:sz w:val="32"/>
          <w:szCs w:val="32"/>
          <w:rtl/>
        </w:rPr>
        <w:t>إ</w:t>
      </w:r>
      <w:r w:rsidRPr="006715BE">
        <w:rPr>
          <w:rFonts w:hint="cs"/>
          <w:b/>
          <w:bCs/>
          <w:sz w:val="32"/>
          <w:szCs w:val="32"/>
          <w:rtl/>
        </w:rPr>
        <w:t>لا بطيب نفسه</w:t>
      </w:r>
      <w:r w:rsidR="006715BE" w:rsidRPr="006715BE">
        <w:rPr>
          <w:rFonts w:hint="cs"/>
          <w:b/>
          <w:bCs/>
          <w:sz w:val="32"/>
          <w:szCs w:val="32"/>
          <w:rtl/>
        </w:rPr>
        <w:t>.</w:t>
      </w:r>
    </w:p>
    <w:p w14:paraId="681A42CE" w14:textId="77777777" w:rsidR="00836257" w:rsidRDefault="003F70B1" w:rsidP="003F70B1">
      <w:pPr>
        <w:jc w:val="lowKashida"/>
        <w:rPr>
          <w:sz w:val="32"/>
          <w:szCs w:val="32"/>
          <w:rtl/>
        </w:rPr>
      </w:pPr>
      <w:r w:rsidRPr="003F70B1">
        <w:rPr>
          <w:rFonts w:hint="cs"/>
          <w:sz w:val="32"/>
          <w:szCs w:val="32"/>
          <w:rtl/>
        </w:rPr>
        <w:t xml:space="preserve"> قرن رسول الله (ص) مال المسلم بدم</w:t>
      </w:r>
      <w:r w:rsidR="00923FD2">
        <w:rPr>
          <w:rFonts w:hint="cs"/>
          <w:sz w:val="32"/>
          <w:szCs w:val="32"/>
          <w:rtl/>
        </w:rPr>
        <w:t>ه</w:t>
      </w:r>
      <w:r w:rsidRPr="003F70B1">
        <w:rPr>
          <w:rFonts w:hint="cs"/>
          <w:sz w:val="32"/>
          <w:szCs w:val="32"/>
          <w:rtl/>
        </w:rPr>
        <w:t xml:space="preserve"> المسلم ل</w:t>
      </w:r>
      <w:r w:rsidR="00923FD2">
        <w:rPr>
          <w:rFonts w:hint="cs"/>
          <w:sz w:val="32"/>
          <w:szCs w:val="32"/>
          <w:rtl/>
        </w:rPr>
        <w:t>أ</w:t>
      </w:r>
      <w:r w:rsidRPr="003F70B1">
        <w:rPr>
          <w:rFonts w:hint="cs"/>
          <w:sz w:val="32"/>
          <w:szCs w:val="32"/>
          <w:rtl/>
        </w:rPr>
        <w:t>جل أهمية مال</w:t>
      </w:r>
      <w:r w:rsidR="00923FD2">
        <w:rPr>
          <w:rFonts w:hint="cs"/>
          <w:sz w:val="32"/>
          <w:szCs w:val="32"/>
          <w:rtl/>
        </w:rPr>
        <w:t xml:space="preserve">ه </w:t>
      </w:r>
      <w:r w:rsidR="00836257">
        <w:rPr>
          <w:rFonts w:hint="cs"/>
          <w:sz w:val="32"/>
          <w:szCs w:val="32"/>
          <w:rtl/>
        </w:rPr>
        <w:t>وال</w:t>
      </w:r>
      <w:r w:rsidRPr="003F70B1">
        <w:rPr>
          <w:rFonts w:hint="cs"/>
          <w:sz w:val="32"/>
          <w:szCs w:val="32"/>
          <w:rtl/>
        </w:rPr>
        <w:t>كلام كان مختص</w:t>
      </w:r>
      <w:r w:rsidR="00836257">
        <w:rPr>
          <w:rFonts w:hint="cs"/>
          <w:sz w:val="32"/>
          <w:szCs w:val="32"/>
          <w:rtl/>
        </w:rPr>
        <w:t>اً</w:t>
      </w:r>
      <w:r w:rsidRPr="003F70B1">
        <w:rPr>
          <w:rFonts w:hint="cs"/>
          <w:sz w:val="32"/>
          <w:szCs w:val="32"/>
          <w:rtl/>
        </w:rPr>
        <w:t xml:space="preserve"> بالمال فقرن </w:t>
      </w:r>
      <w:r w:rsidR="00836257">
        <w:rPr>
          <w:rFonts w:hint="cs"/>
          <w:sz w:val="32"/>
          <w:szCs w:val="32"/>
          <w:rtl/>
        </w:rPr>
        <w:t xml:space="preserve">صلّى الله عليه وآله </w:t>
      </w:r>
      <w:r w:rsidRPr="003F70B1">
        <w:rPr>
          <w:rFonts w:hint="cs"/>
          <w:sz w:val="32"/>
          <w:szCs w:val="32"/>
          <w:rtl/>
        </w:rPr>
        <w:t>دم المسلم بالمال لأهميته</w:t>
      </w:r>
      <w:r w:rsidR="00836257">
        <w:rPr>
          <w:rFonts w:hint="cs"/>
          <w:sz w:val="32"/>
          <w:szCs w:val="32"/>
          <w:rtl/>
        </w:rPr>
        <w:t>.</w:t>
      </w:r>
    </w:p>
    <w:p w14:paraId="58ED78EA" w14:textId="77777777" w:rsidR="00580C6F" w:rsidRDefault="003F70B1" w:rsidP="003F70B1">
      <w:pPr>
        <w:jc w:val="lowKashida"/>
        <w:rPr>
          <w:sz w:val="32"/>
          <w:szCs w:val="32"/>
          <w:rtl/>
        </w:rPr>
      </w:pPr>
      <w:r w:rsidRPr="003F70B1">
        <w:rPr>
          <w:rFonts w:hint="cs"/>
          <w:sz w:val="32"/>
          <w:szCs w:val="32"/>
          <w:rtl/>
        </w:rPr>
        <w:t>وغير ذلك من الروايات الواردة</w:t>
      </w:r>
      <w:r w:rsidR="00836257">
        <w:rPr>
          <w:rFonts w:hint="cs"/>
          <w:sz w:val="32"/>
          <w:szCs w:val="32"/>
          <w:rtl/>
        </w:rPr>
        <w:t>،</w:t>
      </w:r>
      <w:r w:rsidRPr="003F70B1">
        <w:rPr>
          <w:rFonts w:hint="cs"/>
          <w:sz w:val="32"/>
          <w:szCs w:val="32"/>
          <w:rtl/>
        </w:rPr>
        <w:t xml:space="preserve"> فالمدلول من الروايات هو الرضا </w:t>
      </w:r>
      <w:r w:rsidR="00836257">
        <w:rPr>
          <w:rFonts w:hint="cs"/>
          <w:sz w:val="32"/>
          <w:szCs w:val="32"/>
          <w:rtl/>
        </w:rPr>
        <w:t>و</w:t>
      </w:r>
      <w:r w:rsidRPr="003F70B1">
        <w:rPr>
          <w:rFonts w:hint="cs"/>
          <w:sz w:val="32"/>
          <w:szCs w:val="32"/>
          <w:rtl/>
        </w:rPr>
        <w:t>طيب النفس دون ا</w:t>
      </w:r>
      <w:r w:rsidR="00836257">
        <w:rPr>
          <w:rFonts w:hint="cs"/>
          <w:sz w:val="32"/>
          <w:szCs w:val="32"/>
          <w:rtl/>
        </w:rPr>
        <w:t>لإ</w:t>
      </w:r>
      <w:r w:rsidRPr="003F70B1">
        <w:rPr>
          <w:rFonts w:hint="cs"/>
          <w:sz w:val="32"/>
          <w:szCs w:val="32"/>
          <w:rtl/>
        </w:rPr>
        <w:t>ذن الخارجي هذا من حيث النص الشريف</w:t>
      </w:r>
      <w:r w:rsidR="00580C6F">
        <w:rPr>
          <w:rFonts w:hint="cs"/>
          <w:sz w:val="32"/>
          <w:szCs w:val="32"/>
          <w:rtl/>
        </w:rPr>
        <w:t>.</w:t>
      </w:r>
    </w:p>
    <w:p w14:paraId="76082927" w14:textId="649517DA" w:rsidR="00FD2D1F" w:rsidRDefault="003F70B1" w:rsidP="003F70B1">
      <w:pPr>
        <w:jc w:val="lowKashida"/>
        <w:rPr>
          <w:sz w:val="32"/>
          <w:szCs w:val="32"/>
          <w:rtl/>
        </w:rPr>
      </w:pPr>
      <w:r w:rsidRPr="003F70B1">
        <w:rPr>
          <w:rFonts w:hint="cs"/>
          <w:sz w:val="32"/>
          <w:szCs w:val="32"/>
          <w:rtl/>
        </w:rPr>
        <w:t xml:space="preserve"> و</w:t>
      </w:r>
      <w:r w:rsidR="00580C6F">
        <w:rPr>
          <w:rFonts w:hint="cs"/>
          <w:sz w:val="32"/>
          <w:szCs w:val="32"/>
          <w:rtl/>
        </w:rPr>
        <w:t>ا</w:t>
      </w:r>
      <w:r w:rsidRPr="003F70B1">
        <w:rPr>
          <w:rFonts w:hint="cs"/>
          <w:sz w:val="32"/>
          <w:szCs w:val="32"/>
          <w:rtl/>
        </w:rPr>
        <w:t>ما من حيث الفكر فال</w:t>
      </w:r>
      <w:r w:rsidR="00580C6F">
        <w:rPr>
          <w:rFonts w:hint="cs"/>
          <w:sz w:val="32"/>
          <w:szCs w:val="32"/>
          <w:rtl/>
        </w:rPr>
        <w:t>إ</w:t>
      </w:r>
      <w:r w:rsidRPr="003F70B1">
        <w:rPr>
          <w:rFonts w:hint="cs"/>
          <w:sz w:val="32"/>
          <w:szCs w:val="32"/>
          <w:rtl/>
        </w:rPr>
        <w:t xml:space="preserve">ذن </w:t>
      </w:r>
      <w:r w:rsidR="00580C6F">
        <w:rPr>
          <w:rFonts w:hint="cs"/>
          <w:sz w:val="32"/>
          <w:szCs w:val="32"/>
          <w:rtl/>
        </w:rPr>
        <w:t>ب</w:t>
      </w:r>
      <w:r w:rsidRPr="003F70B1">
        <w:rPr>
          <w:rFonts w:hint="cs"/>
          <w:sz w:val="32"/>
          <w:szCs w:val="32"/>
          <w:rtl/>
        </w:rPr>
        <w:t xml:space="preserve">اللفظ </w:t>
      </w:r>
      <w:r w:rsidR="00580C6F">
        <w:rPr>
          <w:rFonts w:hint="cs"/>
          <w:sz w:val="32"/>
          <w:szCs w:val="32"/>
          <w:rtl/>
        </w:rPr>
        <w:t>أ</w:t>
      </w:r>
      <w:r w:rsidRPr="003F70B1">
        <w:rPr>
          <w:rFonts w:hint="cs"/>
          <w:sz w:val="32"/>
          <w:szCs w:val="32"/>
          <w:rtl/>
        </w:rPr>
        <w:t xml:space="preserve">و بالإشارة ونحو ذلك </w:t>
      </w:r>
      <w:r w:rsidR="00580C6F">
        <w:rPr>
          <w:rFonts w:hint="cs"/>
          <w:sz w:val="32"/>
          <w:szCs w:val="32"/>
          <w:rtl/>
        </w:rPr>
        <w:t>إ</w:t>
      </w:r>
      <w:r w:rsidRPr="003F70B1">
        <w:rPr>
          <w:rFonts w:hint="cs"/>
          <w:sz w:val="32"/>
          <w:szCs w:val="32"/>
          <w:rtl/>
        </w:rPr>
        <w:t>نما ه</w:t>
      </w:r>
      <w:r w:rsidR="00580C6F">
        <w:rPr>
          <w:rFonts w:hint="cs"/>
          <w:sz w:val="32"/>
          <w:szCs w:val="32"/>
          <w:rtl/>
        </w:rPr>
        <w:t>و</w:t>
      </w:r>
      <w:r w:rsidRPr="003F70B1">
        <w:rPr>
          <w:rFonts w:hint="cs"/>
          <w:sz w:val="32"/>
          <w:szCs w:val="32"/>
          <w:rtl/>
        </w:rPr>
        <w:t xml:space="preserve"> دال وكاشف</w:t>
      </w:r>
      <w:r w:rsidR="00580C6F">
        <w:rPr>
          <w:rFonts w:hint="cs"/>
          <w:sz w:val="32"/>
          <w:szCs w:val="32"/>
          <w:rtl/>
        </w:rPr>
        <w:t xml:space="preserve"> عن</w:t>
      </w:r>
      <w:r w:rsidRPr="003F70B1">
        <w:rPr>
          <w:rFonts w:hint="cs"/>
          <w:sz w:val="32"/>
          <w:szCs w:val="32"/>
          <w:rtl/>
        </w:rPr>
        <w:t xml:space="preserve"> رضا المالك وعدم</w:t>
      </w:r>
      <w:r w:rsidR="00580C6F">
        <w:rPr>
          <w:rFonts w:hint="cs"/>
          <w:sz w:val="32"/>
          <w:szCs w:val="32"/>
          <w:rtl/>
        </w:rPr>
        <w:t xml:space="preserve">ه، </w:t>
      </w:r>
      <w:r w:rsidRPr="003F70B1">
        <w:rPr>
          <w:rFonts w:hint="cs"/>
          <w:sz w:val="32"/>
          <w:szCs w:val="32"/>
          <w:rtl/>
        </w:rPr>
        <w:t xml:space="preserve">فالنتيجة والصحيح </w:t>
      </w:r>
      <w:r w:rsidR="00580C6F">
        <w:rPr>
          <w:rFonts w:hint="cs"/>
          <w:sz w:val="32"/>
          <w:szCs w:val="32"/>
          <w:rtl/>
        </w:rPr>
        <w:t>أن</w:t>
      </w:r>
      <w:r w:rsidRPr="003F70B1">
        <w:rPr>
          <w:rFonts w:hint="cs"/>
          <w:sz w:val="32"/>
          <w:szCs w:val="32"/>
          <w:rtl/>
        </w:rPr>
        <w:t xml:space="preserve"> الحكم متعلق بالمكشوف عنه ولا بالكاشف </w:t>
      </w:r>
      <w:r w:rsidR="00580C6F">
        <w:rPr>
          <w:rFonts w:hint="cs"/>
          <w:sz w:val="32"/>
          <w:szCs w:val="32"/>
          <w:rtl/>
        </w:rPr>
        <w:t>ف</w:t>
      </w:r>
      <w:r w:rsidRPr="003F70B1">
        <w:rPr>
          <w:rFonts w:hint="cs"/>
          <w:sz w:val="32"/>
          <w:szCs w:val="32"/>
          <w:rtl/>
        </w:rPr>
        <w:t>ليس مرتبط بال</w:t>
      </w:r>
      <w:r w:rsidR="00580C6F">
        <w:rPr>
          <w:rFonts w:hint="cs"/>
          <w:sz w:val="32"/>
          <w:szCs w:val="32"/>
          <w:rtl/>
        </w:rPr>
        <w:t>إ</w:t>
      </w:r>
      <w:r w:rsidRPr="003F70B1">
        <w:rPr>
          <w:rFonts w:hint="cs"/>
          <w:sz w:val="32"/>
          <w:szCs w:val="32"/>
          <w:rtl/>
        </w:rPr>
        <w:t xml:space="preserve">ذن الظاهري </w:t>
      </w:r>
      <w:r w:rsidR="00580C6F">
        <w:rPr>
          <w:rFonts w:hint="cs"/>
          <w:sz w:val="32"/>
          <w:szCs w:val="32"/>
          <w:rtl/>
        </w:rPr>
        <w:t>أ</w:t>
      </w:r>
      <w:r w:rsidRPr="003F70B1">
        <w:rPr>
          <w:rFonts w:hint="cs"/>
          <w:sz w:val="32"/>
          <w:szCs w:val="32"/>
          <w:rtl/>
        </w:rPr>
        <w:t>و</w:t>
      </w:r>
      <w:r w:rsidR="00580C6F">
        <w:rPr>
          <w:rFonts w:hint="cs"/>
          <w:sz w:val="32"/>
          <w:szCs w:val="32"/>
          <w:rtl/>
        </w:rPr>
        <w:t xml:space="preserve"> </w:t>
      </w:r>
      <w:r w:rsidRPr="003F70B1">
        <w:rPr>
          <w:rFonts w:hint="cs"/>
          <w:sz w:val="32"/>
          <w:szCs w:val="32"/>
          <w:rtl/>
        </w:rPr>
        <w:t>بال</w:t>
      </w:r>
      <w:r w:rsidR="00580C6F">
        <w:rPr>
          <w:rFonts w:hint="cs"/>
          <w:sz w:val="32"/>
          <w:szCs w:val="32"/>
          <w:rtl/>
        </w:rPr>
        <w:t>إ</w:t>
      </w:r>
      <w:r w:rsidRPr="003F70B1">
        <w:rPr>
          <w:rFonts w:hint="cs"/>
          <w:sz w:val="32"/>
          <w:szCs w:val="32"/>
          <w:rtl/>
        </w:rPr>
        <w:t>شارة الظاهرية بل متعلق بالرضا الباطني و</w:t>
      </w:r>
      <w:r w:rsidR="00580C6F">
        <w:rPr>
          <w:rFonts w:hint="cs"/>
          <w:sz w:val="32"/>
          <w:szCs w:val="32"/>
          <w:rtl/>
        </w:rPr>
        <w:t>ب</w:t>
      </w:r>
      <w:r w:rsidRPr="003F70B1">
        <w:rPr>
          <w:rFonts w:hint="cs"/>
          <w:sz w:val="32"/>
          <w:szCs w:val="32"/>
          <w:rtl/>
        </w:rPr>
        <w:t xml:space="preserve">ذلك </w:t>
      </w:r>
      <w:r w:rsidR="00580C6F">
        <w:rPr>
          <w:rFonts w:hint="cs"/>
          <w:sz w:val="32"/>
          <w:szCs w:val="32"/>
          <w:rtl/>
        </w:rPr>
        <w:t>أ</w:t>
      </w:r>
      <w:r w:rsidRPr="003F70B1">
        <w:rPr>
          <w:rFonts w:hint="cs"/>
          <w:sz w:val="32"/>
          <w:szCs w:val="32"/>
          <w:rtl/>
        </w:rPr>
        <w:t xml:space="preserve">فتى اليزدي (رض) وكذلك باقي الفقهاء (قدس) حسبما </w:t>
      </w:r>
      <w:r w:rsidR="00580C6F">
        <w:rPr>
          <w:rFonts w:hint="cs"/>
          <w:sz w:val="32"/>
          <w:szCs w:val="32"/>
          <w:rtl/>
        </w:rPr>
        <w:t>ا</w:t>
      </w:r>
      <w:r w:rsidRPr="003F70B1">
        <w:rPr>
          <w:rFonts w:hint="cs"/>
          <w:sz w:val="32"/>
          <w:szCs w:val="32"/>
          <w:rtl/>
        </w:rPr>
        <w:t xml:space="preserve">علم ليس هناك </w:t>
      </w:r>
      <w:r w:rsidR="00FD2D1F">
        <w:rPr>
          <w:rFonts w:hint="cs"/>
          <w:sz w:val="32"/>
          <w:szCs w:val="32"/>
          <w:rtl/>
        </w:rPr>
        <w:t>أ</w:t>
      </w:r>
      <w:r w:rsidRPr="003F70B1">
        <w:rPr>
          <w:rFonts w:hint="cs"/>
          <w:sz w:val="32"/>
          <w:szCs w:val="32"/>
          <w:rtl/>
        </w:rPr>
        <w:t xml:space="preserve">حد من الفقهاء توقف في ذلك </w:t>
      </w:r>
      <w:r w:rsidR="00580C6F">
        <w:rPr>
          <w:rFonts w:hint="cs"/>
          <w:sz w:val="32"/>
          <w:szCs w:val="32"/>
          <w:rtl/>
        </w:rPr>
        <w:t>إ</w:t>
      </w:r>
      <w:r w:rsidRPr="003F70B1">
        <w:rPr>
          <w:rFonts w:hint="cs"/>
          <w:sz w:val="32"/>
          <w:szCs w:val="32"/>
          <w:rtl/>
        </w:rPr>
        <w:t xml:space="preserve">لا </w:t>
      </w:r>
      <w:r w:rsidR="00580C6F">
        <w:rPr>
          <w:rFonts w:hint="cs"/>
          <w:sz w:val="32"/>
          <w:szCs w:val="32"/>
          <w:rtl/>
        </w:rPr>
        <w:t>إ</w:t>
      </w:r>
      <w:r w:rsidRPr="003F70B1">
        <w:rPr>
          <w:rFonts w:hint="cs"/>
          <w:sz w:val="32"/>
          <w:szCs w:val="32"/>
          <w:rtl/>
        </w:rPr>
        <w:t>ذا كان ا</w:t>
      </w:r>
      <w:r w:rsidR="00580C6F">
        <w:rPr>
          <w:rFonts w:hint="cs"/>
          <w:sz w:val="32"/>
          <w:szCs w:val="32"/>
          <w:rtl/>
        </w:rPr>
        <w:t>لإ</w:t>
      </w:r>
      <w:r w:rsidRPr="003F70B1">
        <w:rPr>
          <w:rFonts w:hint="cs"/>
          <w:sz w:val="32"/>
          <w:szCs w:val="32"/>
          <w:rtl/>
        </w:rPr>
        <w:t>ذن كاشف</w:t>
      </w:r>
      <w:r w:rsidR="00580C6F">
        <w:rPr>
          <w:rFonts w:hint="cs"/>
          <w:sz w:val="32"/>
          <w:szCs w:val="32"/>
          <w:rtl/>
        </w:rPr>
        <w:t>اً</w:t>
      </w:r>
      <w:r w:rsidRPr="003F70B1">
        <w:rPr>
          <w:rFonts w:hint="cs"/>
          <w:sz w:val="32"/>
          <w:szCs w:val="32"/>
          <w:rtl/>
        </w:rPr>
        <w:t xml:space="preserve"> عن </w:t>
      </w:r>
      <w:r w:rsidR="00580C6F">
        <w:rPr>
          <w:rFonts w:hint="cs"/>
          <w:sz w:val="32"/>
          <w:szCs w:val="32"/>
          <w:rtl/>
        </w:rPr>
        <w:t>ال</w:t>
      </w:r>
      <w:r w:rsidRPr="003F70B1">
        <w:rPr>
          <w:rFonts w:hint="cs"/>
          <w:sz w:val="32"/>
          <w:szCs w:val="32"/>
          <w:rtl/>
        </w:rPr>
        <w:t xml:space="preserve">رضا الباطني </w:t>
      </w:r>
      <w:r w:rsidR="00580C6F">
        <w:rPr>
          <w:rFonts w:hint="cs"/>
          <w:sz w:val="32"/>
          <w:szCs w:val="32"/>
          <w:rtl/>
        </w:rPr>
        <w:t>و</w:t>
      </w:r>
      <w:r w:rsidRPr="003F70B1">
        <w:rPr>
          <w:rFonts w:hint="cs"/>
          <w:sz w:val="32"/>
          <w:szCs w:val="32"/>
          <w:rtl/>
        </w:rPr>
        <w:t xml:space="preserve">طيب النفس فحينئذ يصح </w:t>
      </w:r>
      <w:r w:rsidR="00580C6F">
        <w:rPr>
          <w:rFonts w:hint="cs"/>
          <w:sz w:val="32"/>
          <w:szCs w:val="32"/>
          <w:rtl/>
        </w:rPr>
        <w:t>أ</w:t>
      </w:r>
      <w:r w:rsidRPr="003F70B1">
        <w:rPr>
          <w:rFonts w:hint="cs"/>
          <w:sz w:val="32"/>
          <w:szCs w:val="32"/>
          <w:rtl/>
        </w:rPr>
        <w:t>ن يقال انه يعتمد عل</w:t>
      </w:r>
      <w:r w:rsidR="00580C6F">
        <w:rPr>
          <w:rFonts w:hint="cs"/>
          <w:sz w:val="32"/>
          <w:szCs w:val="32"/>
          <w:rtl/>
        </w:rPr>
        <w:t>يه</w:t>
      </w:r>
      <w:r w:rsidR="00FD2D1F">
        <w:rPr>
          <w:rFonts w:hint="cs"/>
          <w:sz w:val="32"/>
          <w:szCs w:val="32"/>
          <w:rtl/>
        </w:rPr>
        <w:t>.</w:t>
      </w:r>
    </w:p>
    <w:p w14:paraId="0FA60AFD" w14:textId="77777777" w:rsidR="002F6FA3" w:rsidRDefault="003F70B1" w:rsidP="003F70B1">
      <w:pPr>
        <w:jc w:val="lowKashida"/>
        <w:rPr>
          <w:sz w:val="32"/>
          <w:szCs w:val="32"/>
          <w:rtl/>
        </w:rPr>
      </w:pPr>
      <w:r w:rsidRPr="003F70B1">
        <w:rPr>
          <w:rFonts w:hint="cs"/>
          <w:sz w:val="32"/>
          <w:szCs w:val="32"/>
          <w:rtl/>
        </w:rPr>
        <w:t>ف</w:t>
      </w:r>
      <w:r w:rsidR="00FD2D1F">
        <w:rPr>
          <w:rFonts w:hint="cs"/>
          <w:sz w:val="32"/>
          <w:szCs w:val="32"/>
          <w:rtl/>
        </w:rPr>
        <w:t>إ</w:t>
      </w:r>
      <w:r w:rsidRPr="003F70B1">
        <w:rPr>
          <w:rFonts w:hint="cs"/>
          <w:sz w:val="32"/>
          <w:szCs w:val="32"/>
          <w:rtl/>
        </w:rPr>
        <w:t xml:space="preserve">ذا </w:t>
      </w:r>
      <w:r w:rsidR="00FD2D1F" w:rsidRPr="003F70B1">
        <w:rPr>
          <w:rFonts w:hint="cs"/>
          <w:sz w:val="32"/>
          <w:szCs w:val="32"/>
          <w:rtl/>
        </w:rPr>
        <w:t xml:space="preserve">علم </w:t>
      </w:r>
      <w:r w:rsidRPr="003F70B1">
        <w:rPr>
          <w:rFonts w:hint="cs"/>
          <w:sz w:val="32"/>
          <w:szCs w:val="32"/>
          <w:rtl/>
        </w:rPr>
        <w:t xml:space="preserve">المكلف المخاطب </w:t>
      </w:r>
      <w:r w:rsidR="00FD2D1F">
        <w:rPr>
          <w:rFonts w:hint="cs"/>
          <w:sz w:val="32"/>
          <w:szCs w:val="32"/>
          <w:rtl/>
        </w:rPr>
        <w:t>أ</w:t>
      </w:r>
      <w:r w:rsidRPr="003F70B1">
        <w:rPr>
          <w:rFonts w:hint="cs"/>
          <w:sz w:val="32"/>
          <w:szCs w:val="32"/>
          <w:rtl/>
        </w:rPr>
        <w:t>ن</w:t>
      </w:r>
      <w:r w:rsidR="00FD2D1F">
        <w:rPr>
          <w:rFonts w:hint="cs"/>
          <w:sz w:val="32"/>
          <w:szCs w:val="32"/>
          <w:rtl/>
        </w:rPr>
        <w:t xml:space="preserve"> المالك</w:t>
      </w:r>
      <w:r w:rsidRPr="003F70B1">
        <w:rPr>
          <w:rFonts w:hint="cs"/>
          <w:sz w:val="32"/>
          <w:szCs w:val="32"/>
          <w:rtl/>
        </w:rPr>
        <w:t xml:space="preserve"> بقلبه غير راض </w:t>
      </w:r>
      <w:r w:rsidR="002F6FA3">
        <w:rPr>
          <w:rFonts w:hint="cs"/>
          <w:sz w:val="32"/>
          <w:szCs w:val="32"/>
          <w:rtl/>
        </w:rPr>
        <w:t>لأي سبب كان،</w:t>
      </w:r>
      <w:r w:rsidRPr="003F70B1">
        <w:rPr>
          <w:rFonts w:hint="cs"/>
          <w:sz w:val="32"/>
          <w:szCs w:val="32"/>
          <w:rtl/>
        </w:rPr>
        <w:t xml:space="preserve"> خوف</w:t>
      </w:r>
      <w:r w:rsidR="002F6FA3">
        <w:rPr>
          <w:rFonts w:hint="cs"/>
          <w:sz w:val="32"/>
          <w:szCs w:val="32"/>
          <w:rtl/>
        </w:rPr>
        <w:t>اً</w:t>
      </w:r>
      <w:r w:rsidRPr="003F70B1">
        <w:rPr>
          <w:rFonts w:hint="cs"/>
          <w:sz w:val="32"/>
          <w:szCs w:val="32"/>
          <w:rtl/>
        </w:rPr>
        <w:t xml:space="preserve"> </w:t>
      </w:r>
      <w:r w:rsidR="002F6FA3">
        <w:rPr>
          <w:rFonts w:hint="cs"/>
          <w:sz w:val="32"/>
          <w:szCs w:val="32"/>
          <w:rtl/>
        </w:rPr>
        <w:t>ا</w:t>
      </w:r>
      <w:r w:rsidRPr="003F70B1">
        <w:rPr>
          <w:rFonts w:hint="cs"/>
          <w:sz w:val="32"/>
          <w:szCs w:val="32"/>
          <w:rtl/>
        </w:rPr>
        <w:t>و طمع</w:t>
      </w:r>
      <w:r w:rsidR="002F6FA3">
        <w:rPr>
          <w:rFonts w:hint="cs"/>
          <w:sz w:val="32"/>
          <w:szCs w:val="32"/>
          <w:rtl/>
        </w:rPr>
        <w:t>اً</w:t>
      </w:r>
      <w:r w:rsidRPr="003F70B1">
        <w:rPr>
          <w:rFonts w:hint="cs"/>
          <w:sz w:val="32"/>
          <w:szCs w:val="32"/>
          <w:rtl/>
        </w:rPr>
        <w:t xml:space="preserve"> </w:t>
      </w:r>
      <w:r w:rsidR="002F6FA3">
        <w:rPr>
          <w:rFonts w:hint="cs"/>
          <w:sz w:val="32"/>
          <w:szCs w:val="32"/>
          <w:rtl/>
        </w:rPr>
        <w:t>أ</w:t>
      </w:r>
      <w:r w:rsidRPr="003F70B1">
        <w:rPr>
          <w:rFonts w:hint="cs"/>
          <w:sz w:val="32"/>
          <w:szCs w:val="32"/>
          <w:rtl/>
        </w:rPr>
        <w:t xml:space="preserve">و </w:t>
      </w:r>
      <w:r w:rsidR="002F6FA3">
        <w:rPr>
          <w:rFonts w:hint="cs"/>
          <w:sz w:val="32"/>
          <w:szCs w:val="32"/>
          <w:rtl/>
        </w:rPr>
        <w:t>غيرها</w:t>
      </w:r>
      <w:r w:rsidRPr="003F70B1">
        <w:rPr>
          <w:rFonts w:hint="cs"/>
          <w:sz w:val="32"/>
          <w:szCs w:val="32"/>
          <w:rtl/>
        </w:rPr>
        <w:t xml:space="preserve"> من الأسباب فعليه </w:t>
      </w:r>
      <w:r w:rsidR="002F6FA3">
        <w:rPr>
          <w:rFonts w:hint="cs"/>
          <w:sz w:val="32"/>
          <w:szCs w:val="32"/>
          <w:rtl/>
        </w:rPr>
        <w:t>ا</w:t>
      </w:r>
      <w:r w:rsidRPr="003F70B1">
        <w:rPr>
          <w:rFonts w:hint="cs"/>
          <w:sz w:val="32"/>
          <w:szCs w:val="32"/>
          <w:rtl/>
        </w:rPr>
        <w:t>ن يرتب الأثر على طيب النفس</w:t>
      </w:r>
      <w:r w:rsidR="002F6FA3">
        <w:rPr>
          <w:rFonts w:hint="cs"/>
          <w:sz w:val="32"/>
          <w:szCs w:val="32"/>
          <w:rtl/>
        </w:rPr>
        <w:t>.</w:t>
      </w:r>
    </w:p>
    <w:p w14:paraId="050E004C" w14:textId="160D556A" w:rsidR="003F70B1" w:rsidRPr="003F70B1" w:rsidRDefault="003F70B1" w:rsidP="003F70B1">
      <w:pPr>
        <w:jc w:val="lowKashida"/>
        <w:rPr>
          <w:sz w:val="32"/>
          <w:szCs w:val="32"/>
          <w:rtl/>
        </w:rPr>
      </w:pPr>
      <w:r w:rsidRPr="003F70B1">
        <w:rPr>
          <w:rFonts w:hint="cs"/>
          <w:sz w:val="32"/>
          <w:szCs w:val="32"/>
          <w:rtl/>
        </w:rPr>
        <w:t xml:space="preserve">وللكلام بقية والحمد لله رب العالمين.       </w:t>
      </w:r>
    </w:p>
    <w:p w14:paraId="0607C922" w14:textId="77777777" w:rsidR="003F70B1" w:rsidRPr="003F70B1" w:rsidRDefault="003F70B1" w:rsidP="003F70B1">
      <w:pPr>
        <w:rPr>
          <w:rFonts w:cs="Arial"/>
          <w:sz w:val="32"/>
          <w:szCs w:val="32"/>
          <w:rtl/>
        </w:rPr>
      </w:pPr>
    </w:p>
    <w:p w14:paraId="7DD6B748" w14:textId="77777777" w:rsidR="00306F07" w:rsidRPr="003F70B1" w:rsidRDefault="00306F07">
      <w:pPr>
        <w:rPr>
          <w:sz w:val="32"/>
          <w:szCs w:val="32"/>
        </w:rPr>
      </w:pPr>
    </w:p>
    <w:sectPr w:rsidR="00306F07" w:rsidRPr="003F70B1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0CB"/>
    <w:rsid w:val="000902BF"/>
    <w:rsid w:val="002A3AB0"/>
    <w:rsid w:val="002F6FA3"/>
    <w:rsid w:val="00306F07"/>
    <w:rsid w:val="0033235E"/>
    <w:rsid w:val="00374F9A"/>
    <w:rsid w:val="003F70B1"/>
    <w:rsid w:val="00580C6F"/>
    <w:rsid w:val="005F72A1"/>
    <w:rsid w:val="006715BE"/>
    <w:rsid w:val="00787B64"/>
    <w:rsid w:val="00794089"/>
    <w:rsid w:val="007D1DF4"/>
    <w:rsid w:val="007D2EE9"/>
    <w:rsid w:val="007D5A22"/>
    <w:rsid w:val="00811EC9"/>
    <w:rsid w:val="00836257"/>
    <w:rsid w:val="00923FD2"/>
    <w:rsid w:val="00A62E46"/>
    <w:rsid w:val="00AC6CDB"/>
    <w:rsid w:val="00AE17D0"/>
    <w:rsid w:val="00AE603B"/>
    <w:rsid w:val="00B26ADC"/>
    <w:rsid w:val="00B3648F"/>
    <w:rsid w:val="00CE5FE3"/>
    <w:rsid w:val="00D45FAB"/>
    <w:rsid w:val="00D62F1D"/>
    <w:rsid w:val="00D660CB"/>
    <w:rsid w:val="00DC0913"/>
    <w:rsid w:val="00DF4FDA"/>
    <w:rsid w:val="00EA0278"/>
    <w:rsid w:val="00F7794D"/>
    <w:rsid w:val="00F90493"/>
    <w:rsid w:val="00FD2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B213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0CB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D660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660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660C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660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660C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660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660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660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660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D660CB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D660C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D660CB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D660CB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D660CB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D660C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D660C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D660C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D660C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660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D660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660C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D660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660C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D660C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660C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660CB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660C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D660CB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D660CB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0CB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D660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660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660C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660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660C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660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660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660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660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D660CB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D660C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D660CB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D660CB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D660CB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D660C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D660C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D660C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D660C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660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D660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660C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D660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660C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D660C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660C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660CB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660C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D660CB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D660CB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470</Words>
  <Characters>2681</Characters>
  <Application>Microsoft Office Word</Application>
  <DocSecurity>0</DocSecurity>
  <Lines>22</Lines>
  <Paragraphs>6</Paragraphs>
  <ScaleCrop>false</ScaleCrop>
  <Company/>
  <LinksUpToDate>false</LinksUpToDate>
  <CharactersWithSpaces>3145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30</cp:revision>
  <dcterms:created xsi:type="dcterms:W3CDTF">2025-10-07T21:08:00Z</dcterms:created>
  <dcterms:modified xsi:type="dcterms:W3CDTF">2025-10-08T04:44:00Z</dcterms:modified>
</cp:coreProperties>
</file>