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D0701C" w14:textId="14A2E390" w:rsidR="002F77CD" w:rsidRPr="009A120A" w:rsidRDefault="002F77CD" w:rsidP="002F77CD">
      <w:pPr>
        <w:jc w:val="center"/>
        <w:rPr>
          <w:sz w:val="32"/>
          <w:szCs w:val="32"/>
          <w:rtl/>
        </w:rPr>
      </w:pPr>
      <w:r w:rsidRPr="009A120A">
        <w:rPr>
          <w:rFonts w:cs="Arial"/>
          <w:sz w:val="32"/>
          <w:szCs w:val="32"/>
          <w:rtl/>
        </w:rPr>
        <w:t xml:space="preserve">درس الفقه </w:t>
      </w:r>
      <w:r w:rsidRPr="009A120A">
        <w:rPr>
          <w:rFonts w:cs="Arial" w:hint="cs"/>
          <w:sz w:val="32"/>
          <w:szCs w:val="32"/>
          <w:rtl/>
          <w:lang w:bidi="ar-IQ"/>
        </w:rPr>
        <w:t>27</w:t>
      </w:r>
      <w:r w:rsidRPr="009A120A">
        <w:rPr>
          <w:rFonts w:cs="Arial" w:hint="cs"/>
          <w:sz w:val="32"/>
          <w:szCs w:val="32"/>
          <w:rtl/>
        </w:rPr>
        <w:t xml:space="preserve"> ربيع الأول </w:t>
      </w:r>
      <w:r w:rsidRPr="009A120A">
        <w:rPr>
          <w:rFonts w:cs="Arial"/>
          <w:sz w:val="32"/>
          <w:szCs w:val="32"/>
          <w:rtl/>
        </w:rPr>
        <w:t>144</w:t>
      </w:r>
      <w:r w:rsidRPr="009A120A">
        <w:rPr>
          <w:rFonts w:cs="Arial" w:hint="cs"/>
          <w:sz w:val="32"/>
          <w:szCs w:val="32"/>
          <w:rtl/>
        </w:rPr>
        <w:t>7</w:t>
      </w:r>
      <w:r w:rsidRPr="009A120A">
        <w:rPr>
          <w:rFonts w:cs="Arial"/>
          <w:sz w:val="32"/>
          <w:szCs w:val="32"/>
          <w:rtl/>
        </w:rPr>
        <w:t>هـ‏</w:t>
      </w:r>
    </w:p>
    <w:p w14:paraId="4069E42C" w14:textId="7FE66F99" w:rsidR="002F77CD" w:rsidRPr="009A120A" w:rsidRDefault="002F77CD" w:rsidP="002F77CD">
      <w:pPr>
        <w:jc w:val="center"/>
        <w:rPr>
          <w:sz w:val="32"/>
          <w:szCs w:val="32"/>
          <w:rtl/>
        </w:rPr>
      </w:pPr>
      <w:r w:rsidRPr="009A120A">
        <w:rPr>
          <w:rFonts w:cs="Arial" w:hint="cs"/>
          <w:sz w:val="32"/>
          <w:szCs w:val="32"/>
          <w:rtl/>
          <w:lang w:bidi="ar-IQ"/>
        </w:rPr>
        <w:t xml:space="preserve">السبت 20 </w:t>
      </w:r>
      <w:r w:rsidRPr="009A120A">
        <w:rPr>
          <w:rFonts w:cs="Arial" w:hint="cs"/>
          <w:sz w:val="32"/>
          <w:szCs w:val="32"/>
          <w:rtl/>
        </w:rPr>
        <w:t>أيلول</w:t>
      </w:r>
      <w:r w:rsidRPr="009A120A">
        <w:rPr>
          <w:rFonts w:cs="Arial"/>
          <w:sz w:val="32"/>
          <w:szCs w:val="32"/>
          <w:rtl/>
        </w:rPr>
        <w:t xml:space="preserve"> 2025‏ م</w:t>
      </w:r>
    </w:p>
    <w:p w14:paraId="39634B85" w14:textId="50277E97" w:rsidR="002F77CD" w:rsidRPr="009A120A" w:rsidRDefault="008F01F7" w:rsidP="002F77CD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2F77CD" w:rsidRPr="009A120A">
        <w:rPr>
          <w:rFonts w:cs="Arial"/>
          <w:sz w:val="32"/>
          <w:szCs w:val="32"/>
          <w:rtl/>
        </w:rPr>
        <w:t xml:space="preserve">مكان المصلي: </w:t>
      </w:r>
      <w:r w:rsidR="00427FFA">
        <w:rPr>
          <w:rFonts w:cs="Arial" w:hint="cs"/>
          <w:sz w:val="32"/>
          <w:szCs w:val="32"/>
          <w:rtl/>
        </w:rPr>
        <w:t>خروج الغاصب من المكان المغصوب</w:t>
      </w:r>
    </w:p>
    <w:p w14:paraId="640B3575" w14:textId="77777777" w:rsidR="002F77CD" w:rsidRPr="009A120A" w:rsidRDefault="002F77CD" w:rsidP="002F77CD">
      <w:pPr>
        <w:jc w:val="center"/>
        <w:rPr>
          <w:rFonts w:cs="Arial"/>
          <w:sz w:val="32"/>
          <w:szCs w:val="32"/>
          <w:rtl/>
        </w:rPr>
      </w:pPr>
      <w:r w:rsidRPr="009A120A">
        <w:rPr>
          <w:rFonts w:cs="Arial"/>
          <w:sz w:val="32"/>
          <w:szCs w:val="32"/>
          <w:rtl/>
        </w:rPr>
        <w:t>بسم الله الرحمن الرحيم</w:t>
      </w:r>
    </w:p>
    <w:p w14:paraId="6D1D77EB" w14:textId="77777777" w:rsidR="00427FFA" w:rsidRDefault="009A120A" w:rsidP="009A120A">
      <w:pPr>
        <w:jc w:val="both"/>
        <w:rPr>
          <w:sz w:val="32"/>
          <w:szCs w:val="32"/>
          <w:rtl/>
        </w:rPr>
      </w:pPr>
      <w:r w:rsidRPr="009A120A">
        <w:rPr>
          <w:rFonts w:hint="cs"/>
          <w:sz w:val="32"/>
          <w:szCs w:val="32"/>
          <w:rtl/>
        </w:rPr>
        <w:t xml:space="preserve">قال </w:t>
      </w:r>
      <w:proofErr w:type="spellStart"/>
      <w:r w:rsidRPr="009A120A">
        <w:rPr>
          <w:rFonts w:hint="cs"/>
          <w:sz w:val="32"/>
          <w:szCs w:val="32"/>
          <w:rtl/>
        </w:rPr>
        <w:t>اليزدي</w:t>
      </w:r>
      <w:proofErr w:type="spellEnd"/>
      <w:r w:rsidRPr="009A120A">
        <w:rPr>
          <w:rFonts w:hint="cs"/>
          <w:sz w:val="32"/>
          <w:szCs w:val="32"/>
          <w:rtl/>
        </w:rPr>
        <w:t xml:space="preserve"> (رض)</w:t>
      </w:r>
      <w:r w:rsidR="00427FFA">
        <w:rPr>
          <w:rFonts w:hint="cs"/>
          <w:sz w:val="32"/>
          <w:szCs w:val="32"/>
          <w:rtl/>
        </w:rPr>
        <w:t>:</w:t>
      </w:r>
      <w:r w:rsidRPr="009A120A">
        <w:rPr>
          <w:rFonts w:hint="cs"/>
          <w:sz w:val="32"/>
          <w:szCs w:val="32"/>
          <w:rtl/>
        </w:rPr>
        <w:t xml:space="preserve"> </w:t>
      </w:r>
      <w:r w:rsidR="00BC6AA2">
        <w:rPr>
          <w:rFonts w:hint="cs"/>
          <w:sz w:val="32"/>
          <w:szCs w:val="32"/>
          <w:rtl/>
        </w:rPr>
        <w:t xml:space="preserve">إن </w:t>
      </w:r>
      <w:r w:rsidRPr="009A120A">
        <w:rPr>
          <w:rFonts w:hint="cs"/>
          <w:sz w:val="32"/>
          <w:szCs w:val="32"/>
          <w:rtl/>
        </w:rPr>
        <w:t>الغاصب يجب عليه الخروج من المكان المغصوب</w:t>
      </w:r>
      <w:r w:rsidR="00427FFA">
        <w:rPr>
          <w:rFonts w:hint="cs"/>
          <w:sz w:val="32"/>
          <w:szCs w:val="32"/>
          <w:rtl/>
        </w:rPr>
        <w:t>.</w:t>
      </w:r>
    </w:p>
    <w:p w14:paraId="523F14B0" w14:textId="77777777" w:rsidR="00D15B02" w:rsidRDefault="009A120A" w:rsidP="009A120A">
      <w:pPr>
        <w:jc w:val="both"/>
        <w:rPr>
          <w:sz w:val="32"/>
          <w:szCs w:val="32"/>
          <w:rtl/>
        </w:rPr>
      </w:pPr>
      <w:r w:rsidRPr="009A120A">
        <w:rPr>
          <w:rFonts w:hint="cs"/>
          <w:sz w:val="32"/>
          <w:szCs w:val="32"/>
          <w:rtl/>
        </w:rPr>
        <w:t xml:space="preserve"> وقع كلام ال</w:t>
      </w:r>
      <w:r w:rsidR="00427FFA">
        <w:rPr>
          <w:rFonts w:hint="cs"/>
          <w:sz w:val="32"/>
          <w:szCs w:val="32"/>
          <w:rtl/>
        </w:rPr>
        <w:t>أ</w:t>
      </w:r>
      <w:r w:rsidRPr="009A120A">
        <w:rPr>
          <w:rFonts w:hint="cs"/>
          <w:sz w:val="32"/>
          <w:szCs w:val="32"/>
          <w:rtl/>
        </w:rPr>
        <w:t xml:space="preserve">علام (رض) </w:t>
      </w:r>
      <w:r w:rsidR="00427FFA">
        <w:rPr>
          <w:rFonts w:hint="cs"/>
          <w:sz w:val="32"/>
          <w:szCs w:val="32"/>
          <w:rtl/>
        </w:rPr>
        <w:t xml:space="preserve">في </w:t>
      </w:r>
      <w:r w:rsidRPr="009A120A">
        <w:rPr>
          <w:rFonts w:hint="cs"/>
          <w:sz w:val="32"/>
          <w:szCs w:val="32"/>
          <w:rtl/>
        </w:rPr>
        <w:t xml:space="preserve">حركات الخروج </w:t>
      </w:r>
      <w:r w:rsidR="008E1F4C">
        <w:rPr>
          <w:rFonts w:hint="cs"/>
          <w:sz w:val="32"/>
          <w:szCs w:val="32"/>
          <w:rtl/>
        </w:rPr>
        <w:t>في ال</w:t>
      </w:r>
      <w:r w:rsidRPr="009A120A">
        <w:rPr>
          <w:rFonts w:hint="cs"/>
          <w:sz w:val="32"/>
          <w:szCs w:val="32"/>
          <w:rtl/>
        </w:rPr>
        <w:t xml:space="preserve">مكان المغصوب هل هي واجبة </w:t>
      </w:r>
      <w:r w:rsidR="008E1F4C">
        <w:rPr>
          <w:rFonts w:hint="cs"/>
          <w:sz w:val="32"/>
          <w:szCs w:val="32"/>
          <w:rtl/>
        </w:rPr>
        <w:t xml:space="preserve">أو </w:t>
      </w:r>
      <w:r w:rsidRPr="009A120A">
        <w:rPr>
          <w:rFonts w:hint="cs"/>
          <w:sz w:val="32"/>
          <w:szCs w:val="32"/>
          <w:rtl/>
        </w:rPr>
        <w:t xml:space="preserve">محرمة </w:t>
      </w:r>
      <w:r w:rsidR="008E1F4C">
        <w:rPr>
          <w:rFonts w:hint="cs"/>
          <w:sz w:val="32"/>
          <w:szCs w:val="32"/>
          <w:rtl/>
        </w:rPr>
        <w:t>كالدخول؟</w:t>
      </w:r>
    </w:p>
    <w:p w14:paraId="16DB320F" w14:textId="77777777" w:rsidR="00072F11" w:rsidRDefault="009A120A" w:rsidP="009A120A">
      <w:pPr>
        <w:jc w:val="both"/>
        <w:rPr>
          <w:sz w:val="32"/>
          <w:szCs w:val="32"/>
          <w:rtl/>
        </w:rPr>
      </w:pPr>
      <w:r w:rsidRPr="009A120A">
        <w:rPr>
          <w:rFonts w:hint="cs"/>
          <w:sz w:val="32"/>
          <w:szCs w:val="32"/>
          <w:rtl/>
        </w:rPr>
        <w:t>ذكر السيد الأعظم (رض) على أصول</w:t>
      </w:r>
      <w:r w:rsidR="00072F11">
        <w:rPr>
          <w:rFonts w:hint="cs"/>
          <w:sz w:val="32"/>
          <w:szCs w:val="32"/>
          <w:rtl/>
        </w:rPr>
        <w:t>ه</w:t>
      </w:r>
      <w:r w:rsidRPr="009A120A">
        <w:rPr>
          <w:rFonts w:hint="cs"/>
          <w:sz w:val="32"/>
          <w:szCs w:val="32"/>
          <w:rtl/>
        </w:rPr>
        <w:t xml:space="preserve"> خمسة </w:t>
      </w:r>
      <w:r w:rsidR="00072F11">
        <w:rPr>
          <w:rFonts w:hint="cs"/>
          <w:sz w:val="32"/>
          <w:szCs w:val="32"/>
          <w:rtl/>
        </w:rPr>
        <w:t>أ</w:t>
      </w:r>
      <w:r w:rsidRPr="009A120A">
        <w:rPr>
          <w:rFonts w:hint="cs"/>
          <w:sz w:val="32"/>
          <w:szCs w:val="32"/>
          <w:rtl/>
        </w:rPr>
        <w:t>قوال في المسألة</w:t>
      </w:r>
      <w:r w:rsidR="00072F11">
        <w:rPr>
          <w:rFonts w:hint="cs"/>
          <w:sz w:val="32"/>
          <w:szCs w:val="32"/>
          <w:rtl/>
        </w:rPr>
        <w:t>،</w:t>
      </w:r>
      <w:r w:rsidRPr="009A120A">
        <w:rPr>
          <w:rFonts w:hint="cs"/>
          <w:sz w:val="32"/>
          <w:szCs w:val="32"/>
          <w:rtl/>
        </w:rPr>
        <w:t xml:space="preserve"> والنتيجة </w:t>
      </w:r>
      <w:r w:rsidR="00072F11">
        <w:rPr>
          <w:rFonts w:hint="cs"/>
          <w:sz w:val="32"/>
          <w:szCs w:val="32"/>
          <w:rtl/>
        </w:rPr>
        <w:t>أ</w:t>
      </w:r>
      <w:r w:rsidRPr="009A120A">
        <w:rPr>
          <w:rFonts w:hint="cs"/>
          <w:sz w:val="32"/>
          <w:szCs w:val="32"/>
          <w:rtl/>
        </w:rPr>
        <w:t>نه قائل ب</w:t>
      </w:r>
      <w:r w:rsidR="00072F11">
        <w:rPr>
          <w:rFonts w:hint="cs"/>
          <w:sz w:val="32"/>
          <w:szCs w:val="32"/>
          <w:rtl/>
        </w:rPr>
        <w:t>أ</w:t>
      </w:r>
      <w:r w:rsidRPr="009A120A">
        <w:rPr>
          <w:rFonts w:hint="cs"/>
          <w:sz w:val="32"/>
          <w:szCs w:val="32"/>
          <w:rtl/>
        </w:rPr>
        <w:t>ن الخروج محكوم بالحرمة فقط</w:t>
      </w:r>
      <w:r w:rsidR="00072F11">
        <w:rPr>
          <w:rFonts w:hint="cs"/>
          <w:sz w:val="32"/>
          <w:szCs w:val="32"/>
          <w:rtl/>
        </w:rPr>
        <w:t>،</w:t>
      </w:r>
      <w:r w:rsidRPr="009A120A">
        <w:rPr>
          <w:rFonts w:hint="cs"/>
          <w:sz w:val="32"/>
          <w:szCs w:val="32"/>
          <w:rtl/>
        </w:rPr>
        <w:t xml:space="preserve"> لا </w:t>
      </w:r>
      <w:r w:rsidR="00072F11">
        <w:rPr>
          <w:rFonts w:hint="cs"/>
          <w:sz w:val="32"/>
          <w:szCs w:val="32"/>
          <w:rtl/>
        </w:rPr>
        <w:t xml:space="preserve">أن </w:t>
      </w:r>
      <w:r w:rsidRPr="009A120A">
        <w:rPr>
          <w:rFonts w:hint="cs"/>
          <w:sz w:val="32"/>
          <w:szCs w:val="32"/>
          <w:rtl/>
        </w:rPr>
        <w:t>امتناع الوجوب هو الحرمة</w:t>
      </w:r>
      <w:r w:rsidR="00072F11">
        <w:rPr>
          <w:rFonts w:hint="cs"/>
          <w:sz w:val="32"/>
          <w:szCs w:val="32"/>
          <w:rtl/>
        </w:rPr>
        <w:t>.</w:t>
      </w:r>
    </w:p>
    <w:p w14:paraId="2C201323" w14:textId="77777777" w:rsidR="004A6145" w:rsidRDefault="009A120A" w:rsidP="009A120A">
      <w:pPr>
        <w:jc w:val="both"/>
        <w:rPr>
          <w:sz w:val="32"/>
          <w:szCs w:val="32"/>
          <w:rtl/>
        </w:rPr>
      </w:pPr>
      <w:r w:rsidRPr="009A120A">
        <w:rPr>
          <w:rFonts w:hint="cs"/>
          <w:sz w:val="32"/>
          <w:szCs w:val="32"/>
          <w:rtl/>
        </w:rPr>
        <w:t xml:space="preserve"> ولكن في الفقه قال بجواز اجتماع </w:t>
      </w:r>
      <w:r w:rsidR="004A6145">
        <w:rPr>
          <w:rFonts w:hint="cs"/>
          <w:sz w:val="32"/>
          <w:szCs w:val="32"/>
          <w:rtl/>
        </w:rPr>
        <w:t>الأمر</w:t>
      </w:r>
      <w:r w:rsidRPr="009A120A">
        <w:rPr>
          <w:rFonts w:hint="cs"/>
          <w:sz w:val="32"/>
          <w:szCs w:val="32"/>
          <w:rtl/>
        </w:rPr>
        <w:t xml:space="preserve"> </w:t>
      </w:r>
      <w:r w:rsidR="004A6145">
        <w:rPr>
          <w:rFonts w:hint="cs"/>
          <w:sz w:val="32"/>
          <w:szCs w:val="32"/>
          <w:rtl/>
        </w:rPr>
        <w:t>والنهي.</w:t>
      </w:r>
    </w:p>
    <w:p w14:paraId="5A12A347" w14:textId="77777777" w:rsidR="00AA0130" w:rsidRDefault="009A120A" w:rsidP="009A120A">
      <w:pPr>
        <w:jc w:val="both"/>
        <w:rPr>
          <w:sz w:val="32"/>
          <w:szCs w:val="32"/>
          <w:rtl/>
        </w:rPr>
      </w:pPr>
      <w:r w:rsidRPr="009A120A">
        <w:rPr>
          <w:rFonts w:hint="cs"/>
          <w:sz w:val="32"/>
          <w:szCs w:val="32"/>
          <w:rtl/>
        </w:rPr>
        <w:t xml:space="preserve"> والسيد حكيم الفقهاء (رض) </w:t>
      </w:r>
      <w:r w:rsidR="004A6145">
        <w:rPr>
          <w:rFonts w:hint="cs"/>
          <w:sz w:val="32"/>
          <w:szCs w:val="32"/>
          <w:rtl/>
        </w:rPr>
        <w:t>أ</w:t>
      </w:r>
      <w:r w:rsidRPr="009A120A">
        <w:rPr>
          <w:rFonts w:hint="cs"/>
          <w:sz w:val="32"/>
          <w:szCs w:val="32"/>
          <w:rtl/>
        </w:rPr>
        <w:t xml:space="preserve">على الله درجاته في عليين قال </w:t>
      </w:r>
      <w:r w:rsidR="004A6145">
        <w:rPr>
          <w:rFonts w:hint="cs"/>
          <w:sz w:val="32"/>
          <w:szCs w:val="32"/>
          <w:rtl/>
        </w:rPr>
        <w:t>إ</w:t>
      </w:r>
      <w:r w:rsidRPr="009A120A">
        <w:rPr>
          <w:rFonts w:hint="cs"/>
          <w:sz w:val="32"/>
          <w:szCs w:val="32"/>
          <w:rtl/>
        </w:rPr>
        <w:t>ن الخروج من ا</w:t>
      </w:r>
      <w:r w:rsidR="004A6145">
        <w:rPr>
          <w:rFonts w:hint="cs"/>
          <w:sz w:val="32"/>
          <w:szCs w:val="32"/>
          <w:rtl/>
        </w:rPr>
        <w:t>لأ</w:t>
      </w:r>
      <w:r w:rsidRPr="009A120A">
        <w:rPr>
          <w:rFonts w:hint="cs"/>
          <w:sz w:val="32"/>
          <w:szCs w:val="32"/>
          <w:rtl/>
        </w:rPr>
        <w:t>رض المغصوبة واجب</w:t>
      </w:r>
      <w:r w:rsidR="004A6145">
        <w:rPr>
          <w:rFonts w:hint="cs"/>
          <w:sz w:val="32"/>
          <w:szCs w:val="32"/>
          <w:rtl/>
        </w:rPr>
        <w:t>،</w:t>
      </w:r>
      <w:r w:rsidRPr="009A120A">
        <w:rPr>
          <w:rFonts w:hint="cs"/>
          <w:sz w:val="32"/>
          <w:szCs w:val="32"/>
          <w:rtl/>
        </w:rPr>
        <w:t xml:space="preserve"> </w:t>
      </w:r>
      <w:r w:rsidR="004A6145">
        <w:rPr>
          <w:rFonts w:hint="cs"/>
          <w:sz w:val="32"/>
          <w:szCs w:val="32"/>
          <w:rtl/>
        </w:rPr>
        <w:t>أ</w:t>
      </w:r>
      <w:r w:rsidRPr="009A120A">
        <w:rPr>
          <w:rFonts w:hint="cs"/>
          <w:sz w:val="32"/>
          <w:szCs w:val="32"/>
          <w:rtl/>
        </w:rPr>
        <w:t>ما نفس الكون خارج المغصوب ليس واجب</w:t>
      </w:r>
      <w:r w:rsidR="004A6145">
        <w:rPr>
          <w:rFonts w:hint="cs"/>
          <w:sz w:val="32"/>
          <w:szCs w:val="32"/>
          <w:rtl/>
        </w:rPr>
        <w:t>اً،</w:t>
      </w:r>
      <w:r w:rsidRPr="009A120A">
        <w:rPr>
          <w:rFonts w:hint="cs"/>
          <w:sz w:val="32"/>
          <w:szCs w:val="32"/>
          <w:rtl/>
        </w:rPr>
        <w:t xml:space="preserve"> </w:t>
      </w:r>
      <w:r w:rsidR="004A6145">
        <w:rPr>
          <w:rFonts w:hint="cs"/>
          <w:sz w:val="32"/>
          <w:szCs w:val="32"/>
          <w:rtl/>
        </w:rPr>
        <w:t>ف</w:t>
      </w:r>
      <w:r w:rsidRPr="009A120A">
        <w:rPr>
          <w:rFonts w:hint="cs"/>
          <w:sz w:val="32"/>
          <w:szCs w:val="32"/>
          <w:rtl/>
        </w:rPr>
        <w:t>الواجب على المكلف الخروج من ال</w:t>
      </w:r>
      <w:r w:rsidR="004A6145">
        <w:rPr>
          <w:rFonts w:hint="cs"/>
          <w:sz w:val="32"/>
          <w:szCs w:val="32"/>
          <w:rtl/>
        </w:rPr>
        <w:t>م</w:t>
      </w:r>
      <w:r w:rsidRPr="009A120A">
        <w:rPr>
          <w:rFonts w:hint="cs"/>
          <w:sz w:val="32"/>
          <w:szCs w:val="32"/>
          <w:rtl/>
        </w:rPr>
        <w:t>غص</w:t>
      </w:r>
      <w:r w:rsidR="004A6145">
        <w:rPr>
          <w:rFonts w:hint="cs"/>
          <w:sz w:val="32"/>
          <w:szCs w:val="32"/>
          <w:rtl/>
        </w:rPr>
        <w:t>و</w:t>
      </w:r>
      <w:r w:rsidRPr="009A120A">
        <w:rPr>
          <w:rFonts w:hint="cs"/>
          <w:sz w:val="32"/>
          <w:szCs w:val="32"/>
          <w:rtl/>
        </w:rPr>
        <w:t>ب ولكن الكون في الخارج واجب بال</w:t>
      </w:r>
      <w:r w:rsidR="00B22DA8">
        <w:rPr>
          <w:rFonts w:hint="cs"/>
          <w:sz w:val="32"/>
          <w:szCs w:val="32"/>
          <w:rtl/>
        </w:rPr>
        <w:t>ع</w:t>
      </w:r>
      <w:r w:rsidRPr="009A120A">
        <w:rPr>
          <w:rFonts w:hint="cs"/>
          <w:sz w:val="32"/>
          <w:szCs w:val="32"/>
          <w:rtl/>
        </w:rPr>
        <w:t>رض</w:t>
      </w:r>
      <w:r w:rsidR="00AA0130">
        <w:rPr>
          <w:rFonts w:hint="cs"/>
          <w:sz w:val="32"/>
          <w:szCs w:val="32"/>
          <w:rtl/>
        </w:rPr>
        <w:t>؛</w:t>
      </w:r>
      <w:r w:rsidRPr="009A120A">
        <w:rPr>
          <w:rFonts w:hint="cs"/>
          <w:sz w:val="32"/>
          <w:szCs w:val="32"/>
          <w:rtl/>
        </w:rPr>
        <w:t xml:space="preserve"> ل</w:t>
      </w:r>
      <w:r w:rsidR="00AA0130">
        <w:rPr>
          <w:rFonts w:hint="cs"/>
          <w:sz w:val="32"/>
          <w:szCs w:val="32"/>
          <w:rtl/>
        </w:rPr>
        <w:t>أ</w:t>
      </w:r>
      <w:r w:rsidRPr="009A120A">
        <w:rPr>
          <w:rFonts w:hint="cs"/>
          <w:sz w:val="32"/>
          <w:szCs w:val="32"/>
          <w:rtl/>
        </w:rPr>
        <w:t xml:space="preserve">نه لازم لترك الحرام الذي هو واجب عليه أيضاً </w:t>
      </w:r>
      <w:r w:rsidR="00AA0130">
        <w:rPr>
          <w:rFonts w:hint="cs"/>
          <w:sz w:val="32"/>
          <w:szCs w:val="32"/>
          <w:rtl/>
        </w:rPr>
        <w:t>ف</w:t>
      </w:r>
      <w:r w:rsidRPr="009A120A">
        <w:rPr>
          <w:rFonts w:hint="cs"/>
          <w:sz w:val="32"/>
          <w:szCs w:val="32"/>
          <w:rtl/>
        </w:rPr>
        <w:t>يكون الخروج واجب</w:t>
      </w:r>
      <w:r w:rsidR="00AA0130">
        <w:rPr>
          <w:rFonts w:hint="cs"/>
          <w:sz w:val="32"/>
          <w:szCs w:val="32"/>
          <w:rtl/>
        </w:rPr>
        <w:t>اً</w:t>
      </w:r>
      <w:r w:rsidRPr="009A120A">
        <w:rPr>
          <w:rFonts w:hint="cs"/>
          <w:sz w:val="32"/>
          <w:szCs w:val="32"/>
          <w:rtl/>
        </w:rPr>
        <w:t xml:space="preserve"> بال</w:t>
      </w:r>
      <w:r w:rsidR="00AA0130">
        <w:rPr>
          <w:rFonts w:hint="cs"/>
          <w:sz w:val="32"/>
          <w:szCs w:val="32"/>
          <w:rtl/>
        </w:rPr>
        <w:t>ع</w:t>
      </w:r>
      <w:r w:rsidRPr="009A120A">
        <w:rPr>
          <w:rFonts w:hint="cs"/>
          <w:sz w:val="32"/>
          <w:szCs w:val="32"/>
          <w:rtl/>
        </w:rPr>
        <w:t>رض وليس واجب</w:t>
      </w:r>
      <w:r w:rsidR="00AA0130">
        <w:rPr>
          <w:rFonts w:hint="cs"/>
          <w:sz w:val="32"/>
          <w:szCs w:val="32"/>
          <w:rtl/>
        </w:rPr>
        <w:t>اً</w:t>
      </w:r>
      <w:r w:rsidRPr="009A120A">
        <w:rPr>
          <w:rFonts w:hint="cs"/>
          <w:sz w:val="32"/>
          <w:szCs w:val="32"/>
          <w:rtl/>
        </w:rPr>
        <w:t xml:space="preserve"> بالذات</w:t>
      </w:r>
      <w:r w:rsidR="00AA0130">
        <w:rPr>
          <w:rFonts w:hint="cs"/>
          <w:sz w:val="32"/>
          <w:szCs w:val="32"/>
          <w:rtl/>
        </w:rPr>
        <w:t>.</w:t>
      </w:r>
    </w:p>
    <w:p w14:paraId="7E670267" w14:textId="77777777" w:rsidR="0033578E" w:rsidRDefault="009A120A" w:rsidP="009A120A">
      <w:pPr>
        <w:jc w:val="both"/>
        <w:rPr>
          <w:sz w:val="32"/>
          <w:szCs w:val="32"/>
          <w:rtl/>
        </w:rPr>
      </w:pPr>
      <w:r w:rsidRPr="009A120A">
        <w:rPr>
          <w:rFonts w:hint="cs"/>
          <w:sz w:val="32"/>
          <w:szCs w:val="32"/>
          <w:rtl/>
        </w:rPr>
        <w:t xml:space="preserve"> هذا القول من السيد حكيم الفقهاء (رض) غير واضح </w:t>
      </w:r>
      <w:r w:rsidR="00DA3DC3">
        <w:rPr>
          <w:rFonts w:hint="cs"/>
          <w:sz w:val="32"/>
          <w:szCs w:val="32"/>
          <w:rtl/>
        </w:rPr>
        <w:t>فلو أ</w:t>
      </w:r>
      <w:r w:rsidRPr="009A120A">
        <w:rPr>
          <w:rFonts w:hint="cs"/>
          <w:sz w:val="32"/>
          <w:szCs w:val="32"/>
          <w:rtl/>
        </w:rPr>
        <w:t xml:space="preserve">ن </w:t>
      </w:r>
      <w:r w:rsidR="00DA3DC3">
        <w:rPr>
          <w:rFonts w:hint="cs"/>
          <w:sz w:val="32"/>
          <w:szCs w:val="32"/>
          <w:rtl/>
        </w:rPr>
        <w:t>إ</w:t>
      </w:r>
      <w:r w:rsidRPr="009A120A">
        <w:rPr>
          <w:rFonts w:hint="cs"/>
          <w:sz w:val="32"/>
          <w:szCs w:val="32"/>
          <w:rtl/>
        </w:rPr>
        <w:t>نسان</w:t>
      </w:r>
      <w:r w:rsidR="00DA3DC3">
        <w:rPr>
          <w:rFonts w:hint="cs"/>
          <w:sz w:val="32"/>
          <w:szCs w:val="32"/>
          <w:rtl/>
        </w:rPr>
        <w:t>اً كان</w:t>
      </w:r>
      <w:r w:rsidRPr="009A120A">
        <w:rPr>
          <w:rFonts w:hint="cs"/>
          <w:sz w:val="32"/>
          <w:szCs w:val="32"/>
          <w:rtl/>
        </w:rPr>
        <w:t xml:space="preserve"> يصلي في مكان مباح وهذه الصلاة واجبة في وقتها مع شرائطها </w:t>
      </w:r>
      <w:r w:rsidR="00CE10D9">
        <w:rPr>
          <w:rFonts w:hint="cs"/>
          <w:sz w:val="32"/>
          <w:szCs w:val="32"/>
          <w:rtl/>
        </w:rPr>
        <w:t>و</w:t>
      </w:r>
      <w:r w:rsidRPr="009A120A">
        <w:rPr>
          <w:rFonts w:hint="cs"/>
          <w:sz w:val="32"/>
          <w:szCs w:val="32"/>
          <w:rtl/>
        </w:rPr>
        <w:t>مقتضياتها ملازم</w:t>
      </w:r>
      <w:r w:rsidR="00CE10D9">
        <w:rPr>
          <w:rFonts w:hint="cs"/>
          <w:sz w:val="32"/>
          <w:szCs w:val="32"/>
          <w:rtl/>
        </w:rPr>
        <w:t>ة</w:t>
      </w:r>
      <w:r w:rsidRPr="009A120A">
        <w:rPr>
          <w:rFonts w:hint="cs"/>
          <w:sz w:val="32"/>
          <w:szCs w:val="32"/>
          <w:rtl/>
        </w:rPr>
        <w:t xml:space="preserve"> لترك ال</w:t>
      </w:r>
      <w:r w:rsidR="00CE10D9">
        <w:rPr>
          <w:rFonts w:hint="cs"/>
          <w:sz w:val="32"/>
          <w:szCs w:val="32"/>
          <w:rtl/>
        </w:rPr>
        <w:t>أ</w:t>
      </w:r>
      <w:r w:rsidRPr="009A120A">
        <w:rPr>
          <w:rFonts w:hint="cs"/>
          <w:sz w:val="32"/>
          <w:szCs w:val="32"/>
          <w:rtl/>
        </w:rPr>
        <w:t xml:space="preserve">كل </w:t>
      </w:r>
      <w:r w:rsidR="00CE10D9">
        <w:rPr>
          <w:rFonts w:hint="cs"/>
          <w:sz w:val="32"/>
          <w:szCs w:val="32"/>
          <w:rtl/>
        </w:rPr>
        <w:t>و</w:t>
      </w:r>
      <w:r w:rsidRPr="009A120A">
        <w:rPr>
          <w:rFonts w:hint="cs"/>
          <w:sz w:val="32"/>
          <w:szCs w:val="32"/>
          <w:rtl/>
        </w:rPr>
        <w:t xml:space="preserve">الشرب </w:t>
      </w:r>
      <w:r w:rsidR="00CE10D9">
        <w:rPr>
          <w:rFonts w:hint="cs"/>
          <w:sz w:val="32"/>
          <w:szCs w:val="32"/>
          <w:rtl/>
        </w:rPr>
        <w:t>و</w:t>
      </w:r>
      <w:r w:rsidRPr="009A120A">
        <w:rPr>
          <w:rFonts w:hint="cs"/>
          <w:sz w:val="32"/>
          <w:szCs w:val="32"/>
          <w:rtl/>
        </w:rPr>
        <w:t xml:space="preserve">الكثير من المباحات </w:t>
      </w:r>
      <w:r w:rsidR="00CE10D9">
        <w:rPr>
          <w:rFonts w:hint="cs"/>
          <w:sz w:val="32"/>
          <w:szCs w:val="32"/>
          <w:rtl/>
        </w:rPr>
        <w:t>ف</w:t>
      </w:r>
      <w:r w:rsidRPr="009A120A">
        <w:rPr>
          <w:rFonts w:hint="cs"/>
          <w:sz w:val="32"/>
          <w:szCs w:val="32"/>
          <w:rtl/>
        </w:rPr>
        <w:t xml:space="preserve">هل يلتزم حكيم الفقهاء </w:t>
      </w:r>
      <w:r w:rsidR="00CE10D9">
        <w:rPr>
          <w:rFonts w:hint="cs"/>
          <w:sz w:val="32"/>
          <w:szCs w:val="32"/>
          <w:rtl/>
        </w:rPr>
        <w:t>بأ</w:t>
      </w:r>
      <w:r w:rsidRPr="009A120A">
        <w:rPr>
          <w:rFonts w:hint="cs"/>
          <w:sz w:val="32"/>
          <w:szCs w:val="32"/>
          <w:rtl/>
        </w:rPr>
        <w:t>نها كلها واجبة بال</w:t>
      </w:r>
      <w:r w:rsidR="0033578E">
        <w:rPr>
          <w:rFonts w:hint="cs"/>
          <w:sz w:val="32"/>
          <w:szCs w:val="32"/>
          <w:rtl/>
        </w:rPr>
        <w:t>ع</w:t>
      </w:r>
      <w:r w:rsidRPr="009A120A">
        <w:rPr>
          <w:rFonts w:hint="cs"/>
          <w:sz w:val="32"/>
          <w:szCs w:val="32"/>
          <w:rtl/>
        </w:rPr>
        <w:t>رض</w:t>
      </w:r>
      <w:r w:rsidR="0033578E">
        <w:rPr>
          <w:rFonts w:hint="cs"/>
          <w:sz w:val="32"/>
          <w:szCs w:val="32"/>
          <w:rtl/>
        </w:rPr>
        <w:t>؟</w:t>
      </w:r>
    </w:p>
    <w:p w14:paraId="7BA35F09" w14:textId="77777777" w:rsidR="005A57FC" w:rsidRDefault="009A120A" w:rsidP="009A120A">
      <w:pPr>
        <w:jc w:val="both"/>
        <w:rPr>
          <w:sz w:val="32"/>
          <w:szCs w:val="32"/>
          <w:rtl/>
          <w:lang w:bidi="ar-EG"/>
        </w:rPr>
      </w:pPr>
      <w:r w:rsidRPr="009A120A">
        <w:rPr>
          <w:rFonts w:hint="cs"/>
          <w:sz w:val="32"/>
          <w:szCs w:val="32"/>
          <w:rtl/>
          <w:lang w:bidi="ar-EG"/>
        </w:rPr>
        <w:t xml:space="preserve">ثم دعوى كلامه الشريف </w:t>
      </w:r>
      <w:r w:rsidR="0033578E">
        <w:rPr>
          <w:rFonts w:hint="cs"/>
          <w:sz w:val="32"/>
          <w:szCs w:val="32"/>
          <w:rtl/>
          <w:lang w:bidi="ar-EG"/>
        </w:rPr>
        <w:t>أن</w:t>
      </w:r>
      <w:r w:rsidRPr="009A120A">
        <w:rPr>
          <w:rFonts w:hint="cs"/>
          <w:sz w:val="32"/>
          <w:szCs w:val="32"/>
          <w:rtl/>
          <w:lang w:bidi="ar-EG"/>
        </w:rPr>
        <w:t xml:space="preserve"> الكون في المكان الخارجي واجب </w:t>
      </w:r>
      <w:r w:rsidR="000848C3">
        <w:rPr>
          <w:rFonts w:hint="cs"/>
          <w:sz w:val="32"/>
          <w:szCs w:val="32"/>
          <w:rtl/>
          <w:lang w:bidi="ar-EG"/>
        </w:rPr>
        <w:t>بالعرض</w:t>
      </w:r>
      <w:r w:rsidRPr="009A120A">
        <w:rPr>
          <w:rFonts w:hint="cs"/>
          <w:sz w:val="32"/>
          <w:szCs w:val="32"/>
          <w:rtl/>
          <w:lang w:bidi="ar-EG"/>
        </w:rPr>
        <w:t xml:space="preserve"> ل</w:t>
      </w:r>
      <w:r w:rsidR="000848C3">
        <w:rPr>
          <w:rFonts w:hint="cs"/>
          <w:sz w:val="32"/>
          <w:szCs w:val="32"/>
          <w:rtl/>
          <w:lang w:bidi="ar-EG"/>
        </w:rPr>
        <w:t>أ</w:t>
      </w:r>
      <w:r w:rsidRPr="009A120A">
        <w:rPr>
          <w:rFonts w:hint="cs"/>
          <w:sz w:val="32"/>
          <w:szCs w:val="32"/>
          <w:rtl/>
          <w:lang w:bidi="ar-EG"/>
        </w:rPr>
        <w:t>نه ملازم لترك ال</w:t>
      </w:r>
      <w:r w:rsidR="007D70B2">
        <w:rPr>
          <w:rFonts w:hint="cs"/>
          <w:sz w:val="32"/>
          <w:szCs w:val="32"/>
          <w:rtl/>
          <w:lang w:bidi="ar-EG"/>
        </w:rPr>
        <w:t>كون في المغصوب</w:t>
      </w:r>
      <w:r w:rsidR="000848C3">
        <w:rPr>
          <w:rFonts w:hint="cs"/>
          <w:sz w:val="32"/>
          <w:szCs w:val="32"/>
          <w:rtl/>
          <w:lang w:bidi="ar-EG"/>
        </w:rPr>
        <w:t>،</w:t>
      </w:r>
      <w:r w:rsidRPr="009A120A">
        <w:rPr>
          <w:rFonts w:hint="cs"/>
          <w:sz w:val="32"/>
          <w:szCs w:val="32"/>
          <w:rtl/>
          <w:lang w:bidi="ar-EG"/>
        </w:rPr>
        <w:t xml:space="preserve"> ليس واضحا</w:t>
      </w:r>
      <w:r w:rsidR="007D70B2">
        <w:rPr>
          <w:rFonts w:hint="cs"/>
          <w:sz w:val="32"/>
          <w:szCs w:val="32"/>
          <w:rtl/>
          <w:lang w:bidi="ar-EG"/>
        </w:rPr>
        <w:t>ً</w:t>
      </w:r>
      <w:r w:rsidRPr="009A120A">
        <w:rPr>
          <w:rFonts w:hint="cs"/>
          <w:sz w:val="32"/>
          <w:szCs w:val="32"/>
          <w:rtl/>
          <w:lang w:bidi="ar-EG"/>
        </w:rPr>
        <w:t xml:space="preserve"> باعتبار </w:t>
      </w:r>
      <w:r w:rsidR="007D70B2">
        <w:rPr>
          <w:rFonts w:hint="cs"/>
          <w:sz w:val="32"/>
          <w:szCs w:val="32"/>
          <w:rtl/>
          <w:lang w:bidi="ar-EG"/>
        </w:rPr>
        <w:t>عدم وجود</w:t>
      </w:r>
      <w:r w:rsidRPr="009A120A">
        <w:rPr>
          <w:rFonts w:hint="cs"/>
          <w:sz w:val="32"/>
          <w:szCs w:val="32"/>
          <w:rtl/>
          <w:lang w:bidi="ar-EG"/>
        </w:rPr>
        <w:t xml:space="preserve"> </w:t>
      </w:r>
      <w:r w:rsidR="00591422">
        <w:rPr>
          <w:rFonts w:hint="cs"/>
          <w:sz w:val="32"/>
          <w:szCs w:val="32"/>
          <w:rtl/>
          <w:lang w:bidi="ar-EG"/>
        </w:rPr>
        <w:t>ال</w:t>
      </w:r>
      <w:r w:rsidRPr="009A120A">
        <w:rPr>
          <w:rFonts w:hint="cs"/>
          <w:sz w:val="32"/>
          <w:szCs w:val="32"/>
          <w:rtl/>
          <w:lang w:bidi="ar-EG"/>
        </w:rPr>
        <w:t>ملازمة</w:t>
      </w:r>
      <w:r w:rsidR="00591422">
        <w:rPr>
          <w:rFonts w:hint="cs"/>
          <w:sz w:val="32"/>
          <w:szCs w:val="32"/>
          <w:rtl/>
          <w:lang w:bidi="ar-EG"/>
        </w:rPr>
        <w:t>،</w:t>
      </w:r>
      <w:r w:rsidRPr="009A120A">
        <w:rPr>
          <w:rFonts w:hint="cs"/>
          <w:sz w:val="32"/>
          <w:szCs w:val="32"/>
          <w:rtl/>
          <w:lang w:bidi="ar-EG"/>
        </w:rPr>
        <w:t xml:space="preserve"> </w:t>
      </w:r>
      <w:r w:rsidR="00591422">
        <w:rPr>
          <w:rFonts w:hint="cs"/>
          <w:sz w:val="32"/>
          <w:szCs w:val="32"/>
          <w:rtl/>
          <w:lang w:bidi="ar-EG"/>
        </w:rPr>
        <w:t>فال</w:t>
      </w:r>
      <w:r w:rsidRPr="009A120A">
        <w:rPr>
          <w:rFonts w:hint="cs"/>
          <w:sz w:val="32"/>
          <w:szCs w:val="32"/>
          <w:rtl/>
          <w:lang w:bidi="ar-EG"/>
        </w:rPr>
        <w:t xml:space="preserve">ملازمة بين الشيئين </w:t>
      </w:r>
      <w:r w:rsidR="00591422">
        <w:rPr>
          <w:rFonts w:hint="cs"/>
          <w:sz w:val="32"/>
          <w:szCs w:val="32"/>
          <w:rtl/>
          <w:lang w:bidi="ar-EG"/>
        </w:rPr>
        <w:t>إ</w:t>
      </w:r>
      <w:r w:rsidRPr="009A120A">
        <w:rPr>
          <w:rFonts w:hint="cs"/>
          <w:sz w:val="32"/>
          <w:szCs w:val="32"/>
          <w:rtl/>
          <w:lang w:bidi="ar-EG"/>
        </w:rPr>
        <w:t xml:space="preserve">نما تحصل </w:t>
      </w:r>
      <w:r w:rsidR="00591422">
        <w:rPr>
          <w:rFonts w:hint="cs"/>
          <w:sz w:val="32"/>
          <w:szCs w:val="32"/>
          <w:rtl/>
          <w:lang w:bidi="ar-EG"/>
        </w:rPr>
        <w:t>إ</w:t>
      </w:r>
      <w:r w:rsidRPr="009A120A">
        <w:rPr>
          <w:rFonts w:hint="cs"/>
          <w:sz w:val="32"/>
          <w:szCs w:val="32"/>
          <w:rtl/>
          <w:lang w:bidi="ar-EG"/>
        </w:rPr>
        <w:t xml:space="preserve">ذا </w:t>
      </w:r>
      <w:r w:rsidR="00591422">
        <w:rPr>
          <w:rFonts w:hint="cs"/>
          <w:sz w:val="32"/>
          <w:szCs w:val="32"/>
          <w:rtl/>
          <w:lang w:bidi="ar-EG"/>
        </w:rPr>
        <w:t xml:space="preserve">كان </w:t>
      </w:r>
      <w:r w:rsidRPr="009A120A">
        <w:rPr>
          <w:rFonts w:hint="cs"/>
          <w:sz w:val="32"/>
          <w:szCs w:val="32"/>
          <w:rtl/>
          <w:lang w:bidi="ar-EG"/>
        </w:rPr>
        <w:t>هناك مقتض</w:t>
      </w:r>
      <w:r w:rsidR="005A57FC">
        <w:rPr>
          <w:rFonts w:hint="cs"/>
          <w:sz w:val="32"/>
          <w:szCs w:val="32"/>
          <w:rtl/>
          <w:lang w:bidi="ar-EG"/>
        </w:rPr>
        <w:t>ىٍ</w:t>
      </w:r>
      <w:r w:rsidRPr="009A120A">
        <w:rPr>
          <w:rFonts w:hint="cs"/>
          <w:sz w:val="32"/>
          <w:szCs w:val="32"/>
          <w:rtl/>
          <w:lang w:bidi="ar-EG"/>
        </w:rPr>
        <w:t xml:space="preserve"> واحد</w:t>
      </w:r>
      <w:r w:rsidR="005A57FC">
        <w:rPr>
          <w:rFonts w:hint="cs"/>
          <w:sz w:val="32"/>
          <w:szCs w:val="32"/>
          <w:rtl/>
          <w:lang w:bidi="ar-EG"/>
        </w:rPr>
        <w:t>ٍ</w:t>
      </w:r>
      <w:r w:rsidRPr="009A120A">
        <w:rPr>
          <w:rFonts w:hint="cs"/>
          <w:sz w:val="32"/>
          <w:szCs w:val="32"/>
          <w:rtl/>
          <w:lang w:bidi="ar-EG"/>
        </w:rPr>
        <w:t xml:space="preserve"> يوجب حصول </w:t>
      </w:r>
      <w:r w:rsidR="005A57FC">
        <w:rPr>
          <w:rFonts w:hint="cs"/>
          <w:sz w:val="32"/>
          <w:szCs w:val="32"/>
          <w:rtl/>
          <w:lang w:bidi="ar-EG"/>
        </w:rPr>
        <w:t>الأمرين،</w:t>
      </w:r>
      <w:r w:rsidRPr="009A120A">
        <w:rPr>
          <w:rFonts w:hint="cs"/>
          <w:sz w:val="32"/>
          <w:szCs w:val="32"/>
          <w:rtl/>
          <w:lang w:bidi="ar-EG"/>
        </w:rPr>
        <w:t xml:space="preserve"> فالمتلازمان </w:t>
      </w:r>
      <w:r w:rsidR="005A57FC">
        <w:rPr>
          <w:rFonts w:hint="cs"/>
          <w:sz w:val="32"/>
          <w:szCs w:val="32"/>
          <w:rtl/>
          <w:lang w:bidi="ar-EG"/>
        </w:rPr>
        <w:t>إ</w:t>
      </w:r>
      <w:r w:rsidRPr="009A120A">
        <w:rPr>
          <w:rFonts w:hint="cs"/>
          <w:sz w:val="32"/>
          <w:szCs w:val="32"/>
          <w:rtl/>
          <w:lang w:bidi="ar-EG"/>
        </w:rPr>
        <w:t xml:space="preserve">ما </w:t>
      </w:r>
      <w:r w:rsidR="005A57FC">
        <w:rPr>
          <w:rFonts w:hint="cs"/>
          <w:sz w:val="32"/>
          <w:szCs w:val="32"/>
          <w:rtl/>
          <w:lang w:bidi="ar-EG"/>
        </w:rPr>
        <w:t>أ</w:t>
      </w:r>
      <w:r w:rsidRPr="009A120A">
        <w:rPr>
          <w:rFonts w:hint="cs"/>
          <w:sz w:val="32"/>
          <w:szCs w:val="32"/>
          <w:rtl/>
          <w:lang w:bidi="ar-EG"/>
        </w:rPr>
        <w:t xml:space="preserve">ن يكون </w:t>
      </w:r>
      <w:r w:rsidR="005A57FC">
        <w:rPr>
          <w:rFonts w:hint="cs"/>
          <w:sz w:val="32"/>
          <w:szCs w:val="32"/>
          <w:rtl/>
          <w:lang w:bidi="ar-EG"/>
        </w:rPr>
        <w:t>أ</w:t>
      </w:r>
      <w:r w:rsidRPr="009A120A">
        <w:rPr>
          <w:rFonts w:hint="cs"/>
          <w:sz w:val="32"/>
          <w:szCs w:val="32"/>
          <w:rtl/>
          <w:lang w:bidi="ar-EG"/>
        </w:rPr>
        <w:t>حدهما عل</w:t>
      </w:r>
      <w:r w:rsidR="005A57FC">
        <w:rPr>
          <w:rFonts w:hint="cs"/>
          <w:sz w:val="32"/>
          <w:szCs w:val="32"/>
          <w:rtl/>
          <w:lang w:bidi="ar-EG"/>
        </w:rPr>
        <w:t>ة</w:t>
      </w:r>
      <w:r w:rsidRPr="009A120A">
        <w:rPr>
          <w:rFonts w:hint="cs"/>
          <w:sz w:val="32"/>
          <w:szCs w:val="32"/>
          <w:rtl/>
          <w:lang w:bidi="ar-EG"/>
        </w:rPr>
        <w:t xml:space="preserve"> لل</w:t>
      </w:r>
      <w:r w:rsidR="005A57FC">
        <w:rPr>
          <w:rFonts w:hint="cs"/>
          <w:sz w:val="32"/>
          <w:szCs w:val="32"/>
          <w:rtl/>
          <w:lang w:bidi="ar-EG"/>
        </w:rPr>
        <w:t>آ</w:t>
      </w:r>
      <w:r w:rsidRPr="009A120A">
        <w:rPr>
          <w:rFonts w:hint="cs"/>
          <w:sz w:val="32"/>
          <w:szCs w:val="32"/>
          <w:rtl/>
          <w:lang w:bidi="ar-EG"/>
        </w:rPr>
        <w:t xml:space="preserve">خر </w:t>
      </w:r>
      <w:r w:rsidR="005A57FC">
        <w:rPr>
          <w:rFonts w:hint="cs"/>
          <w:sz w:val="32"/>
          <w:szCs w:val="32"/>
          <w:rtl/>
          <w:lang w:bidi="ar-EG"/>
        </w:rPr>
        <w:t>أ</w:t>
      </w:r>
      <w:r w:rsidRPr="009A120A">
        <w:rPr>
          <w:rFonts w:hint="cs"/>
          <w:sz w:val="32"/>
          <w:szCs w:val="32"/>
          <w:rtl/>
          <w:lang w:bidi="ar-EG"/>
        </w:rPr>
        <w:t xml:space="preserve">و كلامها معلولين لشي واحد وحينئذ تحدث </w:t>
      </w:r>
      <w:r w:rsidR="005A57FC">
        <w:rPr>
          <w:rFonts w:hint="cs"/>
          <w:sz w:val="32"/>
          <w:szCs w:val="32"/>
          <w:rtl/>
          <w:lang w:bidi="ar-EG"/>
        </w:rPr>
        <w:t>ال</w:t>
      </w:r>
      <w:r w:rsidRPr="009A120A">
        <w:rPr>
          <w:rFonts w:hint="cs"/>
          <w:sz w:val="32"/>
          <w:szCs w:val="32"/>
          <w:rtl/>
          <w:lang w:bidi="ar-EG"/>
        </w:rPr>
        <w:t>ملازمة</w:t>
      </w:r>
      <w:r w:rsidR="005A57FC">
        <w:rPr>
          <w:rFonts w:hint="cs"/>
          <w:sz w:val="32"/>
          <w:szCs w:val="32"/>
          <w:rtl/>
          <w:lang w:bidi="ar-EG"/>
        </w:rPr>
        <w:t>.</w:t>
      </w:r>
    </w:p>
    <w:p w14:paraId="678B421D" w14:textId="647432F7" w:rsidR="001F24D0" w:rsidRDefault="005A57FC" w:rsidP="009A120A">
      <w:pPr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</w:t>
      </w:r>
      <w:r w:rsidR="009A120A" w:rsidRPr="009A120A">
        <w:rPr>
          <w:rFonts w:hint="cs"/>
          <w:sz w:val="32"/>
          <w:szCs w:val="32"/>
          <w:rtl/>
        </w:rPr>
        <w:t xml:space="preserve">ما </w:t>
      </w:r>
      <w:r>
        <w:rPr>
          <w:rFonts w:hint="cs"/>
          <w:sz w:val="32"/>
          <w:szCs w:val="32"/>
          <w:rtl/>
        </w:rPr>
        <w:t>إ</w:t>
      </w:r>
      <w:r w:rsidR="009A120A" w:rsidRPr="009A120A">
        <w:rPr>
          <w:rFonts w:hint="cs"/>
          <w:sz w:val="32"/>
          <w:szCs w:val="32"/>
          <w:rtl/>
        </w:rPr>
        <w:t>ذا تركنا هذا الجانب وهو ال</w:t>
      </w:r>
      <w:r>
        <w:rPr>
          <w:rFonts w:hint="cs"/>
          <w:sz w:val="32"/>
          <w:szCs w:val="32"/>
          <w:rtl/>
        </w:rPr>
        <w:t>ع</w:t>
      </w:r>
      <w:r w:rsidR="009A120A" w:rsidRPr="009A120A">
        <w:rPr>
          <w:rFonts w:hint="cs"/>
          <w:sz w:val="32"/>
          <w:szCs w:val="32"/>
          <w:rtl/>
        </w:rPr>
        <w:t xml:space="preserve">لية بينهما </w:t>
      </w:r>
      <w:r>
        <w:rPr>
          <w:rFonts w:hint="cs"/>
          <w:sz w:val="32"/>
          <w:szCs w:val="32"/>
          <w:rtl/>
        </w:rPr>
        <w:t>أ</w:t>
      </w:r>
      <w:r w:rsidR="009A120A" w:rsidRPr="009A120A">
        <w:rPr>
          <w:rFonts w:hint="cs"/>
          <w:sz w:val="32"/>
          <w:szCs w:val="32"/>
          <w:rtl/>
        </w:rPr>
        <w:t>و ا</w:t>
      </w:r>
      <w:r>
        <w:rPr>
          <w:rFonts w:hint="cs"/>
          <w:sz w:val="32"/>
          <w:szCs w:val="32"/>
          <w:rtl/>
        </w:rPr>
        <w:t>لا</w:t>
      </w:r>
      <w:r w:rsidR="009A120A" w:rsidRPr="009A120A">
        <w:rPr>
          <w:rFonts w:hint="cs"/>
          <w:sz w:val="32"/>
          <w:szCs w:val="32"/>
          <w:rtl/>
        </w:rPr>
        <w:t>شتراك في العلة بينهما فلا ملازمة أصلا</w:t>
      </w:r>
      <w:r>
        <w:rPr>
          <w:rFonts w:hint="cs"/>
          <w:sz w:val="32"/>
          <w:szCs w:val="32"/>
          <w:rtl/>
        </w:rPr>
        <w:t>ً</w:t>
      </w:r>
      <w:r w:rsidR="001F24D0">
        <w:rPr>
          <w:rFonts w:hint="cs"/>
          <w:sz w:val="32"/>
          <w:szCs w:val="32"/>
          <w:rtl/>
        </w:rPr>
        <w:t>.</w:t>
      </w:r>
    </w:p>
    <w:p w14:paraId="71B81CB5" w14:textId="77777777" w:rsidR="00B628BF" w:rsidRDefault="009A120A" w:rsidP="009A120A">
      <w:pPr>
        <w:jc w:val="both"/>
        <w:rPr>
          <w:sz w:val="32"/>
          <w:szCs w:val="32"/>
          <w:rtl/>
        </w:rPr>
      </w:pPr>
      <w:r w:rsidRPr="009A120A">
        <w:rPr>
          <w:rFonts w:hint="cs"/>
          <w:sz w:val="32"/>
          <w:szCs w:val="32"/>
          <w:rtl/>
        </w:rPr>
        <w:lastRenderedPageBreak/>
        <w:t>و</w:t>
      </w:r>
      <w:r w:rsidR="008C0DDA">
        <w:rPr>
          <w:rFonts w:hint="cs"/>
          <w:sz w:val="32"/>
          <w:szCs w:val="32"/>
          <w:rtl/>
        </w:rPr>
        <w:t>أ</w:t>
      </w:r>
      <w:r w:rsidRPr="009A120A">
        <w:rPr>
          <w:rFonts w:hint="cs"/>
          <w:sz w:val="32"/>
          <w:szCs w:val="32"/>
          <w:rtl/>
        </w:rPr>
        <w:t xml:space="preserve">ما </w:t>
      </w:r>
      <w:r w:rsidR="008C0DDA">
        <w:rPr>
          <w:rFonts w:hint="cs"/>
          <w:sz w:val="32"/>
          <w:szCs w:val="32"/>
          <w:rtl/>
        </w:rPr>
        <w:t>بالنسبة</w:t>
      </w:r>
      <w:r w:rsidRPr="009A120A">
        <w:rPr>
          <w:rFonts w:hint="cs"/>
          <w:sz w:val="32"/>
          <w:szCs w:val="32"/>
          <w:rtl/>
        </w:rPr>
        <w:t xml:space="preserve"> </w:t>
      </w:r>
      <w:r w:rsidR="008C0DDA">
        <w:rPr>
          <w:rFonts w:hint="cs"/>
          <w:sz w:val="32"/>
          <w:szCs w:val="32"/>
          <w:rtl/>
        </w:rPr>
        <w:t>ل</w:t>
      </w:r>
      <w:r w:rsidRPr="009A120A">
        <w:rPr>
          <w:rFonts w:hint="cs"/>
          <w:sz w:val="32"/>
          <w:szCs w:val="32"/>
          <w:rtl/>
        </w:rPr>
        <w:t xml:space="preserve">لسيد الأعظم (رض) </w:t>
      </w:r>
      <w:r w:rsidR="008C0DDA">
        <w:rPr>
          <w:rFonts w:hint="cs"/>
          <w:sz w:val="32"/>
          <w:szCs w:val="32"/>
          <w:rtl/>
        </w:rPr>
        <w:t>فقد</w:t>
      </w:r>
      <w:r w:rsidRPr="009A120A">
        <w:rPr>
          <w:rFonts w:hint="cs"/>
          <w:sz w:val="32"/>
          <w:szCs w:val="32"/>
          <w:rtl/>
        </w:rPr>
        <w:t xml:space="preserve"> اختلف كلامه الشريف (رض) في الفقه </w:t>
      </w:r>
      <w:r w:rsidR="00267D4F">
        <w:rPr>
          <w:rFonts w:hint="cs"/>
          <w:sz w:val="32"/>
          <w:szCs w:val="32"/>
          <w:rtl/>
        </w:rPr>
        <w:t xml:space="preserve">والأصول، فهنا </w:t>
      </w:r>
      <w:r w:rsidRPr="009A120A">
        <w:rPr>
          <w:rFonts w:hint="cs"/>
          <w:sz w:val="32"/>
          <w:szCs w:val="32"/>
          <w:rtl/>
        </w:rPr>
        <w:t>صرح بجواز اجتماع ا</w:t>
      </w:r>
      <w:r w:rsidR="00267D4F">
        <w:rPr>
          <w:rFonts w:hint="cs"/>
          <w:sz w:val="32"/>
          <w:szCs w:val="32"/>
          <w:rtl/>
        </w:rPr>
        <w:t>لأ</w:t>
      </w:r>
      <w:r w:rsidRPr="009A120A">
        <w:rPr>
          <w:rFonts w:hint="cs"/>
          <w:sz w:val="32"/>
          <w:szCs w:val="32"/>
          <w:rtl/>
        </w:rPr>
        <w:t xml:space="preserve">مر والنهي </w:t>
      </w:r>
      <w:r w:rsidR="00267D4F">
        <w:rPr>
          <w:rFonts w:hint="cs"/>
          <w:sz w:val="32"/>
          <w:szCs w:val="32"/>
          <w:rtl/>
        </w:rPr>
        <w:t>ب</w:t>
      </w:r>
      <w:r w:rsidR="00B628BF">
        <w:rPr>
          <w:rFonts w:hint="cs"/>
          <w:sz w:val="32"/>
          <w:szCs w:val="32"/>
          <w:rtl/>
        </w:rPr>
        <w:t>ي</w:t>
      </w:r>
      <w:r w:rsidR="00267D4F">
        <w:rPr>
          <w:rFonts w:hint="cs"/>
          <w:sz w:val="32"/>
          <w:szCs w:val="32"/>
          <w:rtl/>
        </w:rPr>
        <w:t>نما</w:t>
      </w:r>
      <w:r w:rsidRPr="009A120A">
        <w:rPr>
          <w:rFonts w:hint="cs"/>
          <w:sz w:val="32"/>
          <w:szCs w:val="32"/>
          <w:rtl/>
        </w:rPr>
        <w:t xml:space="preserve"> في الأصول على قال</w:t>
      </w:r>
      <w:r w:rsidR="00B628BF">
        <w:rPr>
          <w:rFonts w:hint="cs"/>
          <w:sz w:val="32"/>
          <w:szCs w:val="32"/>
          <w:rtl/>
        </w:rPr>
        <w:t xml:space="preserve"> بامتناع</w:t>
      </w:r>
      <w:r w:rsidRPr="009A120A">
        <w:rPr>
          <w:rFonts w:hint="cs"/>
          <w:sz w:val="32"/>
          <w:szCs w:val="32"/>
          <w:rtl/>
        </w:rPr>
        <w:t xml:space="preserve"> اجتماع</w:t>
      </w:r>
      <w:r w:rsidR="00B628BF">
        <w:rPr>
          <w:rFonts w:hint="cs"/>
          <w:sz w:val="32"/>
          <w:szCs w:val="32"/>
          <w:rtl/>
        </w:rPr>
        <w:t>هما.</w:t>
      </w:r>
    </w:p>
    <w:p w14:paraId="2FF17A6B" w14:textId="77777777" w:rsidR="0068142C" w:rsidRDefault="00B628BF" w:rsidP="009A120A">
      <w:pPr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</w:t>
      </w:r>
      <w:r w:rsidR="009A120A" w:rsidRPr="009A120A">
        <w:rPr>
          <w:rFonts w:hint="cs"/>
          <w:sz w:val="32"/>
          <w:szCs w:val="32"/>
          <w:rtl/>
        </w:rPr>
        <w:t>ما التحقيق فقد ذكرنا</w:t>
      </w:r>
      <w:r>
        <w:rPr>
          <w:rFonts w:hint="cs"/>
          <w:sz w:val="32"/>
          <w:szCs w:val="32"/>
          <w:rtl/>
        </w:rPr>
        <w:t>ه</w:t>
      </w:r>
      <w:r w:rsidR="009A120A" w:rsidRPr="009A120A">
        <w:rPr>
          <w:rFonts w:hint="cs"/>
          <w:sz w:val="32"/>
          <w:szCs w:val="32"/>
          <w:rtl/>
        </w:rPr>
        <w:t xml:space="preserve"> في الأصول مفصلا</w:t>
      </w:r>
      <w:r>
        <w:rPr>
          <w:rFonts w:hint="cs"/>
          <w:sz w:val="32"/>
          <w:szCs w:val="32"/>
          <w:rtl/>
        </w:rPr>
        <w:t>ً</w:t>
      </w:r>
      <w:r w:rsidR="009A120A" w:rsidRPr="009A120A">
        <w:rPr>
          <w:rFonts w:hint="cs"/>
          <w:sz w:val="32"/>
          <w:szCs w:val="32"/>
          <w:rtl/>
        </w:rPr>
        <w:t xml:space="preserve"> وملخصه </w:t>
      </w:r>
      <w:r w:rsidR="008A42B2">
        <w:rPr>
          <w:rFonts w:hint="cs"/>
          <w:sz w:val="32"/>
          <w:szCs w:val="32"/>
          <w:rtl/>
        </w:rPr>
        <w:t>أنا</w:t>
      </w:r>
      <w:r w:rsidR="009A120A" w:rsidRPr="009A120A">
        <w:rPr>
          <w:rFonts w:hint="cs"/>
          <w:sz w:val="32"/>
          <w:szCs w:val="32"/>
          <w:rtl/>
        </w:rPr>
        <w:t xml:space="preserve"> نقول ب</w:t>
      </w:r>
      <w:r w:rsidR="008A42B2">
        <w:rPr>
          <w:rFonts w:hint="cs"/>
          <w:sz w:val="32"/>
          <w:szCs w:val="32"/>
          <w:rtl/>
        </w:rPr>
        <w:t>است</w:t>
      </w:r>
      <w:r w:rsidR="009A120A" w:rsidRPr="009A120A">
        <w:rPr>
          <w:rFonts w:hint="cs"/>
          <w:sz w:val="32"/>
          <w:szCs w:val="32"/>
          <w:rtl/>
        </w:rPr>
        <w:t>حالة اجتماع ال</w:t>
      </w:r>
      <w:r w:rsidR="008A42B2">
        <w:rPr>
          <w:rFonts w:hint="cs"/>
          <w:sz w:val="32"/>
          <w:szCs w:val="32"/>
          <w:rtl/>
        </w:rPr>
        <w:t>أ</w:t>
      </w:r>
      <w:r w:rsidR="009A120A" w:rsidRPr="009A120A">
        <w:rPr>
          <w:rFonts w:hint="cs"/>
          <w:sz w:val="32"/>
          <w:szCs w:val="32"/>
          <w:rtl/>
        </w:rPr>
        <w:t>مر والنهي</w:t>
      </w:r>
      <w:r w:rsidR="008A42B2">
        <w:rPr>
          <w:rFonts w:hint="cs"/>
          <w:sz w:val="32"/>
          <w:szCs w:val="32"/>
          <w:rtl/>
        </w:rPr>
        <w:t>،</w:t>
      </w:r>
      <w:r w:rsidR="009A120A" w:rsidRPr="009A120A">
        <w:rPr>
          <w:rFonts w:hint="cs"/>
          <w:sz w:val="32"/>
          <w:szCs w:val="32"/>
          <w:rtl/>
        </w:rPr>
        <w:t xml:space="preserve"> </w:t>
      </w:r>
      <w:r w:rsidR="008A42B2">
        <w:rPr>
          <w:rFonts w:hint="cs"/>
          <w:sz w:val="32"/>
          <w:szCs w:val="32"/>
          <w:rtl/>
        </w:rPr>
        <w:t>و</w:t>
      </w:r>
      <w:r w:rsidR="009A120A" w:rsidRPr="009A120A">
        <w:rPr>
          <w:rFonts w:hint="cs"/>
          <w:sz w:val="32"/>
          <w:szCs w:val="32"/>
          <w:rtl/>
        </w:rPr>
        <w:t xml:space="preserve">تلك الاستحالة </w:t>
      </w:r>
      <w:r w:rsidR="0068142C">
        <w:rPr>
          <w:rFonts w:hint="cs"/>
          <w:sz w:val="32"/>
          <w:szCs w:val="32"/>
          <w:rtl/>
        </w:rPr>
        <w:t xml:space="preserve">لأن </w:t>
      </w:r>
      <w:r w:rsidR="009A120A" w:rsidRPr="009A120A">
        <w:rPr>
          <w:rFonts w:hint="cs"/>
          <w:sz w:val="32"/>
          <w:szCs w:val="32"/>
          <w:rtl/>
        </w:rPr>
        <w:t>ال</w:t>
      </w:r>
      <w:r w:rsidR="0068142C">
        <w:rPr>
          <w:rFonts w:hint="cs"/>
          <w:sz w:val="32"/>
          <w:szCs w:val="32"/>
          <w:rtl/>
        </w:rPr>
        <w:t>أ</w:t>
      </w:r>
      <w:r w:rsidR="009A120A" w:rsidRPr="009A120A">
        <w:rPr>
          <w:rFonts w:hint="cs"/>
          <w:sz w:val="32"/>
          <w:szCs w:val="32"/>
          <w:rtl/>
        </w:rPr>
        <w:t xml:space="preserve">مر يلازم </w:t>
      </w:r>
      <w:r w:rsidR="0068142C">
        <w:rPr>
          <w:rFonts w:hint="cs"/>
          <w:sz w:val="32"/>
          <w:szCs w:val="32"/>
          <w:rtl/>
        </w:rPr>
        <w:t>ال</w:t>
      </w:r>
      <w:r w:rsidR="009A120A" w:rsidRPr="009A120A">
        <w:rPr>
          <w:rFonts w:hint="cs"/>
          <w:sz w:val="32"/>
          <w:szCs w:val="32"/>
          <w:rtl/>
        </w:rPr>
        <w:t>فعل والنهي يلازم الترك</w:t>
      </w:r>
      <w:r w:rsidR="0068142C">
        <w:rPr>
          <w:rFonts w:hint="cs"/>
          <w:sz w:val="32"/>
          <w:szCs w:val="32"/>
          <w:rtl/>
        </w:rPr>
        <w:t>،</w:t>
      </w:r>
      <w:r w:rsidR="009A120A" w:rsidRPr="009A120A">
        <w:rPr>
          <w:rFonts w:hint="cs"/>
          <w:sz w:val="32"/>
          <w:szCs w:val="32"/>
          <w:rtl/>
        </w:rPr>
        <w:t xml:space="preserve"> </w:t>
      </w:r>
      <w:r w:rsidR="0068142C">
        <w:rPr>
          <w:rFonts w:hint="cs"/>
          <w:sz w:val="32"/>
          <w:szCs w:val="32"/>
          <w:rtl/>
        </w:rPr>
        <w:t>ف</w:t>
      </w:r>
      <w:r w:rsidR="009A120A" w:rsidRPr="009A120A">
        <w:rPr>
          <w:rFonts w:hint="cs"/>
          <w:sz w:val="32"/>
          <w:szCs w:val="32"/>
          <w:rtl/>
        </w:rPr>
        <w:t xml:space="preserve">هما ضدان فلا يمكن </w:t>
      </w:r>
      <w:r w:rsidR="0068142C">
        <w:rPr>
          <w:rFonts w:hint="cs"/>
          <w:sz w:val="32"/>
          <w:szCs w:val="32"/>
          <w:rtl/>
        </w:rPr>
        <w:t>أ</w:t>
      </w:r>
      <w:r w:rsidR="009A120A" w:rsidRPr="009A120A">
        <w:rPr>
          <w:rFonts w:hint="cs"/>
          <w:sz w:val="32"/>
          <w:szCs w:val="32"/>
          <w:rtl/>
        </w:rPr>
        <w:t>ن نلتزم ب</w:t>
      </w:r>
      <w:r w:rsidR="0068142C">
        <w:rPr>
          <w:rFonts w:hint="cs"/>
          <w:sz w:val="32"/>
          <w:szCs w:val="32"/>
          <w:rtl/>
        </w:rPr>
        <w:t>أ</w:t>
      </w:r>
      <w:r w:rsidR="009A120A" w:rsidRPr="009A120A">
        <w:rPr>
          <w:rFonts w:hint="cs"/>
          <w:sz w:val="32"/>
          <w:szCs w:val="32"/>
          <w:rtl/>
        </w:rPr>
        <w:t>ن فعل</w:t>
      </w:r>
      <w:r w:rsidR="0068142C">
        <w:rPr>
          <w:rFonts w:hint="cs"/>
          <w:sz w:val="32"/>
          <w:szCs w:val="32"/>
          <w:rtl/>
        </w:rPr>
        <w:t>اً</w:t>
      </w:r>
      <w:r w:rsidR="009A120A" w:rsidRPr="009A120A">
        <w:rPr>
          <w:rFonts w:hint="cs"/>
          <w:sz w:val="32"/>
          <w:szCs w:val="32"/>
          <w:rtl/>
        </w:rPr>
        <w:t xml:space="preserve"> واحد</w:t>
      </w:r>
      <w:r w:rsidR="0068142C">
        <w:rPr>
          <w:rFonts w:hint="cs"/>
          <w:sz w:val="32"/>
          <w:szCs w:val="32"/>
          <w:rtl/>
        </w:rPr>
        <w:t>اً</w:t>
      </w:r>
      <w:r w:rsidR="009A120A" w:rsidRPr="009A120A">
        <w:rPr>
          <w:rFonts w:hint="cs"/>
          <w:sz w:val="32"/>
          <w:szCs w:val="32"/>
          <w:rtl/>
        </w:rPr>
        <w:t xml:space="preserve"> يكون مأمور</w:t>
      </w:r>
      <w:r w:rsidR="0068142C">
        <w:rPr>
          <w:rFonts w:hint="cs"/>
          <w:sz w:val="32"/>
          <w:szCs w:val="32"/>
          <w:rtl/>
        </w:rPr>
        <w:t>اً</w:t>
      </w:r>
      <w:r w:rsidR="009A120A" w:rsidRPr="009A120A">
        <w:rPr>
          <w:rFonts w:hint="cs"/>
          <w:sz w:val="32"/>
          <w:szCs w:val="32"/>
          <w:rtl/>
        </w:rPr>
        <w:t xml:space="preserve"> به ومنهي</w:t>
      </w:r>
      <w:r w:rsidR="0068142C">
        <w:rPr>
          <w:rFonts w:hint="cs"/>
          <w:sz w:val="32"/>
          <w:szCs w:val="32"/>
          <w:rtl/>
        </w:rPr>
        <w:t>اً</w:t>
      </w:r>
      <w:r w:rsidR="009A120A" w:rsidRPr="009A120A">
        <w:rPr>
          <w:rFonts w:hint="cs"/>
          <w:sz w:val="32"/>
          <w:szCs w:val="32"/>
          <w:rtl/>
        </w:rPr>
        <w:t xml:space="preserve"> عنه شرعا</w:t>
      </w:r>
      <w:r w:rsidR="0068142C">
        <w:rPr>
          <w:rFonts w:hint="cs"/>
          <w:sz w:val="32"/>
          <w:szCs w:val="32"/>
          <w:rtl/>
        </w:rPr>
        <w:t>ً</w:t>
      </w:r>
      <w:r w:rsidR="009A120A" w:rsidRPr="009A120A">
        <w:rPr>
          <w:rFonts w:hint="cs"/>
          <w:sz w:val="32"/>
          <w:szCs w:val="32"/>
          <w:rtl/>
        </w:rPr>
        <w:t xml:space="preserve"> </w:t>
      </w:r>
      <w:r w:rsidR="0068142C">
        <w:rPr>
          <w:rFonts w:hint="cs"/>
          <w:sz w:val="32"/>
          <w:szCs w:val="32"/>
          <w:rtl/>
        </w:rPr>
        <w:t xml:space="preserve">إذ </w:t>
      </w:r>
      <w:r w:rsidR="009A120A" w:rsidRPr="009A120A">
        <w:rPr>
          <w:rFonts w:hint="cs"/>
          <w:sz w:val="32"/>
          <w:szCs w:val="32"/>
          <w:rtl/>
        </w:rPr>
        <w:t>لا يعقل ذلك</w:t>
      </w:r>
      <w:r w:rsidR="0068142C">
        <w:rPr>
          <w:rFonts w:hint="cs"/>
          <w:sz w:val="32"/>
          <w:szCs w:val="32"/>
          <w:rtl/>
        </w:rPr>
        <w:t>.</w:t>
      </w:r>
    </w:p>
    <w:p w14:paraId="3FAC3864" w14:textId="77777777" w:rsidR="00CA6BD2" w:rsidRDefault="009A120A" w:rsidP="009A120A">
      <w:pPr>
        <w:jc w:val="both"/>
        <w:rPr>
          <w:sz w:val="32"/>
          <w:szCs w:val="32"/>
          <w:rtl/>
        </w:rPr>
      </w:pPr>
      <w:r w:rsidRPr="009A120A">
        <w:rPr>
          <w:rFonts w:hint="cs"/>
          <w:sz w:val="32"/>
          <w:szCs w:val="32"/>
          <w:rtl/>
        </w:rPr>
        <w:t xml:space="preserve">وفي المقام الخروج من </w:t>
      </w:r>
      <w:r w:rsidR="00CA6BD2">
        <w:rPr>
          <w:rFonts w:hint="cs"/>
          <w:sz w:val="32"/>
          <w:szCs w:val="32"/>
          <w:rtl/>
        </w:rPr>
        <w:t>ال</w:t>
      </w:r>
      <w:r w:rsidRPr="009A120A">
        <w:rPr>
          <w:rFonts w:hint="cs"/>
          <w:sz w:val="32"/>
          <w:szCs w:val="32"/>
          <w:rtl/>
        </w:rPr>
        <w:t xml:space="preserve">مكان المغصوب هل هو واجب </w:t>
      </w:r>
      <w:r w:rsidR="00CA6BD2">
        <w:rPr>
          <w:rFonts w:hint="cs"/>
          <w:sz w:val="32"/>
          <w:szCs w:val="32"/>
          <w:rtl/>
        </w:rPr>
        <w:t xml:space="preserve">أو </w:t>
      </w:r>
      <w:r w:rsidRPr="009A120A">
        <w:rPr>
          <w:rFonts w:hint="cs"/>
          <w:sz w:val="32"/>
          <w:szCs w:val="32"/>
          <w:rtl/>
        </w:rPr>
        <w:t>ليس واجب</w:t>
      </w:r>
      <w:r w:rsidR="00CA6BD2">
        <w:rPr>
          <w:rFonts w:hint="cs"/>
          <w:sz w:val="32"/>
          <w:szCs w:val="32"/>
          <w:rtl/>
        </w:rPr>
        <w:t>اً</w:t>
      </w:r>
      <w:r w:rsidRPr="009A120A">
        <w:rPr>
          <w:rFonts w:hint="cs"/>
          <w:sz w:val="32"/>
          <w:szCs w:val="32"/>
          <w:rtl/>
        </w:rPr>
        <w:t xml:space="preserve"> </w:t>
      </w:r>
      <w:r w:rsidR="00CA6BD2">
        <w:rPr>
          <w:rFonts w:hint="cs"/>
          <w:sz w:val="32"/>
          <w:szCs w:val="32"/>
          <w:rtl/>
        </w:rPr>
        <w:t>باعتبار أنه</w:t>
      </w:r>
      <w:r w:rsidRPr="009A120A">
        <w:rPr>
          <w:rFonts w:hint="cs"/>
          <w:sz w:val="32"/>
          <w:szCs w:val="32"/>
          <w:rtl/>
        </w:rPr>
        <w:t xml:space="preserve"> تصرف </w:t>
      </w:r>
      <w:r w:rsidR="00CA6BD2">
        <w:rPr>
          <w:rFonts w:hint="cs"/>
          <w:sz w:val="32"/>
          <w:szCs w:val="32"/>
          <w:rtl/>
        </w:rPr>
        <w:t>في</w:t>
      </w:r>
      <w:r w:rsidRPr="009A120A">
        <w:rPr>
          <w:rFonts w:hint="cs"/>
          <w:sz w:val="32"/>
          <w:szCs w:val="32"/>
          <w:rtl/>
        </w:rPr>
        <w:t xml:space="preserve"> مكان غصبي</w:t>
      </w:r>
      <w:r w:rsidR="00CA6BD2">
        <w:rPr>
          <w:rFonts w:hint="cs"/>
          <w:sz w:val="32"/>
          <w:szCs w:val="32"/>
          <w:rtl/>
        </w:rPr>
        <w:t>،</w:t>
      </w:r>
      <w:r w:rsidRPr="009A120A">
        <w:rPr>
          <w:rFonts w:hint="cs"/>
          <w:sz w:val="32"/>
          <w:szCs w:val="32"/>
          <w:rtl/>
        </w:rPr>
        <w:t xml:space="preserve"> كالدخول </w:t>
      </w:r>
      <w:r w:rsidR="00CA6BD2">
        <w:rPr>
          <w:rFonts w:hint="cs"/>
          <w:sz w:val="32"/>
          <w:szCs w:val="32"/>
          <w:rtl/>
        </w:rPr>
        <w:t>و</w:t>
      </w:r>
      <w:r w:rsidRPr="009A120A">
        <w:rPr>
          <w:rFonts w:hint="cs"/>
          <w:sz w:val="32"/>
          <w:szCs w:val="32"/>
          <w:rtl/>
        </w:rPr>
        <w:t>البقاء</w:t>
      </w:r>
      <w:r w:rsidR="00CA6BD2">
        <w:rPr>
          <w:rFonts w:hint="cs"/>
          <w:sz w:val="32"/>
          <w:szCs w:val="32"/>
          <w:rtl/>
        </w:rPr>
        <w:t xml:space="preserve"> فيه؟</w:t>
      </w:r>
    </w:p>
    <w:p w14:paraId="4F9F995A" w14:textId="77777777" w:rsidR="00C26D4E" w:rsidRDefault="009A120A" w:rsidP="009A120A">
      <w:pPr>
        <w:jc w:val="both"/>
        <w:rPr>
          <w:sz w:val="32"/>
          <w:szCs w:val="32"/>
          <w:rtl/>
        </w:rPr>
      </w:pPr>
      <w:r w:rsidRPr="009A120A">
        <w:rPr>
          <w:rFonts w:hint="cs"/>
          <w:sz w:val="32"/>
          <w:szCs w:val="32"/>
          <w:rtl/>
        </w:rPr>
        <w:t xml:space="preserve"> ف</w:t>
      </w:r>
      <w:r w:rsidR="00CA6BD2">
        <w:rPr>
          <w:rFonts w:hint="cs"/>
          <w:sz w:val="32"/>
          <w:szCs w:val="32"/>
          <w:rtl/>
        </w:rPr>
        <w:t>إ</w:t>
      </w:r>
      <w:r w:rsidRPr="009A120A">
        <w:rPr>
          <w:rFonts w:hint="cs"/>
          <w:sz w:val="32"/>
          <w:szCs w:val="32"/>
          <w:rtl/>
        </w:rPr>
        <w:t xml:space="preserve">ذا كان التصرف في </w:t>
      </w:r>
      <w:r w:rsidR="00CA6BD2">
        <w:rPr>
          <w:rFonts w:hint="cs"/>
          <w:sz w:val="32"/>
          <w:szCs w:val="32"/>
          <w:rtl/>
        </w:rPr>
        <w:t>ال</w:t>
      </w:r>
      <w:r w:rsidRPr="009A120A">
        <w:rPr>
          <w:rFonts w:hint="cs"/>
          <w:sz w:val="32"/>
          <w:szCs w:val="32"/>
          <w:rtl/>
        </w:rPr>
        <w:t>مكان المغصوب</w:t>
      </w:r>
      <w:r w:rsidR="00CA6BD2">
        <w:rPr>
          <w:rFonts w:hint="cs"/>
          <w:sz w:val="32"/>
          <w:szCs w:val="32"/>
          <w:rtl/>
        </w:rPr>
        <w:t xml:space="preserve"> محرماً</w:t>
      </w:r>
      <w:r w:rsidRPr="009A120A">
        <w:rPr>
          <w:rFonts w:hint="cs"/>
          <w:sz w:val="32"/>
          <w:szCs w:val="32"/>
          <w:rtl/>
        </w:rPr>
        <w:t xml:space="preserve"> فلا بد من الحكم بالحرمة فالخروج ك</w:t>
      </w:r>
      <w:r w:rsidR="00CA6BD2">
        <w:rPr>
          <w:rFonts w:hint="cs"/>
          <w:sz w:val="32"/>
          <w:szCs w:val="32"/>
          <w:rtl/>
        </w:rPr>
        <w:t>ال</w:t>
      </w:r>
      <w:r w:rsidRPr="009A120A">
        <w:rPr>
          <w:rFonts w:hint="cs"/>
          <w:sz w:val="32"/>
          <w:szCs w:val="32"/>
          <w:rtl/>
        </w:rPr>
        <w:t xml:space="preserve">بقاء </w:t>
      </w:r>
      <w:r w:rsidR="00CA6BD2">
        <w:rPr>
          <w:rFonts w:hint="cs"/>
          <w:sz w:val="32"/>
          <w:szCs w:val="32"/>
          <w:rtl/>
        </w:rPr>
        <w:t>و</w:t>
      </w:r>
      <w:r w:rsidRPr="009A120A">
        <w:rPr>
          <w:rFonts w:hint="cs"/>
          <w:sz w:val="32"/>
          <w:szCs w:val="32"/>
          <w:rtl/>
        </w:rPr>
        <w:t>الدخول محرم من حيث الشرع الشريف</w:t>
      </w:r>
      <w:r w:rsidR="00CA6BD2">
        <w:rPr>
          <w:rFonts w:hint="cs"/>
          <w:sz w:val="32"/>
          <w:szCs w:val="32"/>
          <w:rtl/>
        </w:rPr>
        <w:t xml:space="preserve">، </w:t>
      </w:r>
      <w:r w:rsidR="00C26D4E">
        <w:rPr>
          <w:rFonts w:hint="cs"/>
          <w:sz w:val="32"/>
          <w:szCs w:val="32"/>
          <w:rtl/>
        </w:rPr>
        <w:t>أي أ</w:t>
      </w:r>
      <w:r w:rsidRPr="009A120A">
        <w:rPr>
          <w:rFonts w:hint="cs"/>
          <w:sz w:val="32"/>
          <w:szCs w:val="32"/>
          <w:rtl/>
        </w:rPr>
        <w:t xml:space="preserve">ن الشارع نهى عن التصرف في </w:t>
      </w:r>
      <w:r w:rsidR="00C26D4E">
        <w:rPr>
          <w:rFonts w:hint="cs"/>
          <w:sz w:val="32"/>
          <w:szCs w:val="32"/>
          <w:rtl/>
        </w:rPr>
        <w:t>ال</w:t>
      </w:r>
      <w:r w:rsidRPr="009A120A">
        <w:rPr>
          <w:rFonts w:hint="cs"/>
          <w:sz w:val="32"/>
          <w:szCs w:val="32"/>
          <w:rtl/>
        </w:rPr>
        <w:t>مكان المغصوب</w:t>
      </w:r>
      <w:r w:rsidR="00C26D4E">
        <w:rPr>
          <w:rFonts w:hint="cs"/>
          <w:sz w:val="32"/>
          <w:szCs w:val="32"/>
          <w:rtl/>
        </w:rPr>
        <w:t>.</w:t>
      </w:r>
    </w:p>
    <w:p w14:paraId="428ED577" w14:textId="77777777" w:rsidR="00C26D4E" w:rsidRDefault="009A120A" w:rsidP="009A120A">
      <w:pPr>
        <w:jc w:val="both"/>
        <w:rPr>
          <w:sz w:val="32"/>
          <w:szCs w:val="32"/>
          <w:rtl/>
        </w:rPr>
      </w:pPr>
      <w:r w:rsidRPr="009A120A">
        <w:rPr>
          <w:rFonts w:hint="cs"/>
          <w:sz w:val="32"/>
          <w:szCs w:val="32"/>
          <w:rtl/>
        </w:rPr>
        <w:t xml:space="preserve">والذي ينبغي </w:t>
      </w:r>
      <w:r w:rsidR="00C26D4E">
        <w:rPr>
          <w:rFonts w:hint="cs"/>
          <w:sz w:val="32"/>
          <w:szCs w:val="32"/>
          <w:rtl/>
        </w:rPr>
        <w:t>أن يقال</w:t>
      </w:r>
      <w:r w:rsidRPr="009A120A">
        <w:rPr>
          <w:rFonts w:hint="cs"/>
          <w:sz w:val="32"/>
          <w:szCs w:val="32"/>
          <w:rtl/>
        </w:rPr>
        <w:t xml:space="preserve"> في المقام</w:t>
      </w:r>
      <w:r w:rsidR="00C26D4E">
        <w:rPr>
          <w:rFonts w:hint="cs"/>
          <w:sz w:val="32"/>
          <w:szCs w:val="32"/>
          <w:rtl/>
        </w:rPr>
        <w:t>:</w:t>
      </w:r>
      <w:r w:rsidRPr="009A120A">
        <w:rPr>
          <w:rFonts w:hint="cs"/>
          <w:sz w:val="32"/>
          <w:szCs w:val="32"/>
          <w:rtl/>
        </w:rPr>
        <w:t xml:space="preserve"> </w:t>
      </w:r>
      <w:r w:rsidR="00C26D4E">
        <w:rPr>
          <w:rFonts w:hint="cs"/>
          <w:sz w:val="32"/>
          <w:szCs w:val="32"/>
          <w:rtl/>
        </w:rPr>
        <w:t xml:space="preserve">إن </w:t>
      </w:r>
      <w:r w:rsidR="00C26D4E" w:rsidRPr="009A120A">
        <w:rPr>
          <w:rFonts w:hint="cs"/>
          <w:sz w:val="32"/>
          <w:szCs w:val="32"/>
          <w:rtl/>
        </w:rPr>
        <w:t xml:space="preserve">الكلام </w:t>
      </w:r>
      <w:r w:rsidRPr="009A120A">
        <w:rPr>
          <w:rFonts w:hint="cs"/>
          <w:sz w:val="32"/>
          <w:szCs w:val="32"/>
          <w:rtl/>
        </w:rPr>
        <w:t>قد يكون من حيث الشرع الشريف وقد يكون الكلام من حيث حكم العقل</w:t>
      </w:r>
      <w:r w:rsidR="00C26D4E">
        <w:rPr>
          <w:rFonts w:hint="cs"/>
          <w:sz w:val="32"/>
          <w:szCs w:val="32"/>
          <w:rtl/>
        </w:rPr>
        <w:t>:</w:t>
      </w:r>
    </w:p>
    <w:p w14:paraId="541EB51F" w14:textId="77777777" w:rsidR="00DD17EA" w:rsidRDefault="009A120A" w:rsidP="009A120A">
      <w:pPr>
        <w:jc w:val="both"/>
        <w:rPr>
          <w:sz w:val="32"/>
          <w:szCs w:val="32"/>
          <w:rtl/>
        </w:rPr>
      </w:pPr>
      <w:r w:rsidRPr="009A120A">
        <w:rPr>
          <w:rFonts w:hint="cs"/>
          <w:sz w:val="32"/>
          <w:szCs w:val="32"/>
          <w:rtl/>
        </w:rPr>
        <w:t xml:space="preserve"> </w:t>
      </w:r>
      <w:r w:rsidR="00C26D4E">
        <w:rPr>
          <w:rFonts w:hint="cs"/>
          <w:sz w:val="32"/>
          <w:szCs w:val="32"/>
          <w:rtl/>
        </w:rPr>
        <w:t>أ</w:t>
      </w:r>
      <w:r w:rsidRPr="009A120A">
        <w:rPr>
          <w:rFonts w:hint="cs"/>
          <w:sz w:val="32"/>
          <w:szCs w:val="32"/>
          <w:rtl/>
        </w:rPr>
        <w:t xml:space="preserve">ما من حيث الشرع الشريف </w:t>
      </w:r>
      <w:r w:rsidR="00C26D4E">
        <w:rPr>
          <w:rFonts w:hint="cs"/>
          <w:sz w:val="32"/>
          <w:szCs w:val="32"/>
          <w:rtl/>
        </w:rPr>
        <w:t>ف</w:t>
      </w:r>
      <w:r w:rsidRPr="009A120A">
        <w:rPr>
          <w:rFonts w:hint="cs"/>
          <w:sz w:val="32"/>
          <w:szCs w:val="32"/>
          <w:rtl/>
        </w:rPr>
        <w:t>قد التزمنا وصرحنا ب</w:t>
      </w:r>
      <w:r w:rsidR="00C26D4E">
        <w:rPr>
          <w:rFonts w:hint="cs"/>
          <w:sz w:val="32"/>
          <w:szCs w:val="32"/>
          <w:rtl/>
        </w:rPr>
        <w:t>أ</w:t>
      </w:r>
      <w:r w:rsidRPr="009A120A">
        <w:rPr>
          <w:rFonts w:hint="cs"/>
          <w:sz w:val="32"/>
          <w:szCs w:val="32"/>
          <w:rtl/>
        </w:rPr>
        <w:t xml:space="preserve">ن التصرف بالدار المغصوب حال الخروج محكوم بحكم البقاء وحكم الدخول </w:t>
      </w:r>
      <w:r w:rsidR="00DD17EA">
        <w:rPr>
          <w:rFonts w:hint="cs"/>
          <w:sz w:val="32"/>
          <w:szCs w:val="32"/>
          <w:rtl/>
        </w:rPr>
        <w:t>ف</w:t>
      </w:r>
      <w:r w:rsidRPr="009A120A">
        <w:rPr>
          <w:rFonts w:hint="cs"/>
          <w:sz w:val="32"/>
          <w:szCs w:val="32"/>
          <w:rtl/>
        </w:rPr>
        <w:t xml:space="preserve">كما </w:t>
      </w:r>
      <w:r w:rsidR="00DD17EA">
        <w:rPr>
          <w:rFonts w:hint="cs"/>
          <w:sz w:val="32"/>
          <w:szCs w:val="32"/>
          <w:rtl/>
        </w:rPr>
        <w:t>أ</w:t>
      </w:r>
      <w:r w:rsidRPr="009A120A">
        <w:rPr>
          <w:rFonts w:hint="cs"/>
          <w:sz w:val="32"/>
          <w:szCs w:val="32"/>
          <w:rtl/>
        </w:rPr>
        <w:t>ن الدخول حكمنا بحرمته كذلك الخروج</w:t>
      </w:r>
      <w:r w:rsidR="00DD17EA">
        <w:rPr>
          <w:rFonts w:hint="cs"/>
          <w:sz w:val="32"/>
          <w:szCs w:val="32"/>
          <w:rtl/>
        </w:rPr>
        <w:t>.</w:t>
      </w:r>
    </w:p>
    <w:p w14:paraId="42BDF729" w14:textId="77777777" w:rsidR="005B6E91" w:rsidRDefault="00DD17EA" w:rsidP="009A120A">
      <w:pPr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</w:t>
      </w:r>
      <w:r w:rsidR="009A120A" w:rsidRPr="009A120A">
        <w:rPr>
          <w:rFonts w:hint="cs"/>
          <w:sz w:val="32"/>
          <w:szCs w:val="32"/>
          <w:rtl/>
        </w:rPr>
        <w:t xml:space="preserve">ما من حيث العقل، </w:t>
      </w:r>
      <w:r>
        <w:rPr>
          <w:rFonts w:hint="cs"/>
          <w:sz w:val="32"/>
          <w:szCs w:val="32"/>
          <w:rtl/>
        </w:rPr>
        <w:t>ف</w:t>
      </w:r>
      <w:r w:rsidR="009A120A" w:rsidRPr="009A120A">
        <w:rPr>
          <w:rFonts w:hint="cs"/>
          <w:sz w:val="32"/>
          <w:szCs w:val="32"/>
          <w:rtl/>
        </w:rPr>
        <w:t xml:space="preserve">العقل يحكم بالتخلص من القبيح ولا شك </w:t>
      </w:r>
      <w:r w:rsidR="005B6E91">
        <w:rPr>
          <w:rFonts w:hint="cs"/>
          <w:sz w:val="32"/>
          <w:szCs w:val="32"/>
          <w:rtl/>
        </w:rPr>
        <w:t xml:space="preserve">بأن </w:t>
      </w:r>
      <w:r w:rsidR="009A120A" w:rsidRPr="009A120A">
        <w:rPr>
          <w:rFonts w:hint="cs"/>
          <w:sz w:val="32"/>
          <w:szCs w:val="32"/>
          <w:rtl/>
        </w:rPr>
        <w:t xml:space="preserve">الخروج محقق لترك القبيح </w:t>
      </w:r>
      <w:r w:rsidR="005B6E91">
        <w:rPr>
          <w:rFonts w:hint="cs"/>
          <w:sz w:val="32"/>
          <w:szCs w:val="32"/>
          <w:rtl/>
        </w:rPr>
        <w:t>و</w:t>
      </w:r>
      <w:r w:rsidR="009A120A" w:rsidRPr="009A120A">
        <w:rPr>
          <w:rFonts w:hint="cs"/>
          <w:sz w:val="32"/>
          <w:szCs w:val="32"/>
          <w:rtl/>
        </w:rPr>
        <w:t>ترك القبيح واجب بحكم العقل فبحكم العقل هذا الخروج واجب لا بحكم الشرع المقدس</w:t>
      </w:r>
      <w:r w:rsidR="005B6E91">
        <w:rPr>
          <w:rFonts w:hint="cs"/>
          <w:sz w:val="32"/>
          <w:szCs w:val="32"/>
          <w:rtl/>
        </w:rPr>
        <w:t>.</w:t>
      </w:r>
    </w:p>
    <w:p w14:paraId="67C208EC" w14:textId="19DD2AF7" w:rsidR="005B6E91" w:rsidRDefault="009A120A" w:rsidP="009A120A">
      <w:pPr>
        <w:jc w:val="both"/>
        <w:rPr>
          <w:sz w:val="32"/>
          <w:szCs w:val="32"/>
          <w:rtl/>
        </w:rPr>
      </w:pPr>
      <w:r w:rsidRPr="009A120A">
        <w:rPr>
          <w:rFonts w:hint="cs"/>
          <w:sz w:val="32"/>
          <w:szCs w:val="32"/>
          <w:rtl/>
        </w:rPr>
        <w:t xml:space="preserve"> الشرع المقدس حاكم بالحرمة باعتبار </w:t>
      </w:r>
      <w:r w:rsidR="005B6E91">
        <w:rPr>
          <w:rFonts w:hint="cs"/>
          <w:sz w:val="32"/>
          <w:szCs w:val="32"/>
          <w:rtl/>
        </w:rPr>
        <w:t>أنه</w:t>
      </w:r>
      <w:r w:rsidRPr="009A120A">
        <w:rPr>
          <w:rFonts w:hint="cs"/>
          <w:sz w:val="32"/>
          <w:szCs w:val="32"/>
          <w:rtl/>
        </w:rPr>
        <w:t xml:space="preserve"> مثل البقاء </w:t>
      </w:r>
      <w:r w:rsidR="005B6E91">
        <w:rPr>
          <w:rFonts w:hint="cs"/>
          <w:sz w:val="32"/>
          <w:szCs w:val="32"/>
          <w:rtl/>
        </w:rPr>
        <w:t>وال</w:t>
      </w:r>
      <w:r w:rsidRPr="009A120A">
        <w:rPr>
          <w:rFonts w:hint="cs"/>
          <w:sz w:val="32"/>
          <w:szCs w:val="32"/>
          <w:rtl/>
        </w:rPr>
        <w:t>دخول تصرف في مال الغير</w:t>
      </w:r>
      <w:r w:rsidR="005B6E91">
        <w:rPr>
          <w:rFonts w:hint="cs"/>
          <w:sz w:val="32"/>
          <w:szCs w:val="32"/>
          <w:rtl/>
        </w:rPr>
        <w:t>.</w:t>
      </w:r>
    </w:p>
    <w:p w14:paraId="7DAA165A" w14:textId="4BC4A646" w:rsidR="005B2E8E" w:rsidRDefault="009A120A" w:rsidP="009A120A">
      <w:pPr>
        <w:jc w:val="both"/>
        <w:rPr>
          <w:sz w:val="32"/>
          <w:szCs w:val="32"/>
          <w:rtl/>
        </w:rPr>
      </w:pPr>
      <w:r w:rsidRPr="009A120A">
        <w:rPr>
          <w:rFonts w:hint="cs"/>
          <w:sz w:val="32"/>
          <w:szCs w:val="32"/>
          <w:rtl/>
        </w:rPr>
        <w:t xml:space="preserve"> فالذي نلتزم </w:t>
      </w:r>
      <w:r w:rsidR="005B6E91">
        <w:rPr>
          <w:rFonts w:hint="cs"/>
          <w:sz w:val="32"/>
          <w:szCs w:val="32"/>
          <w:rtl/>
        </w:rPr>
        <w:t xml:space="preserve">به </w:t>
      </w:r>
      <w:r w:rsidRPr="009A120A">
        <w:rPr>
          <w:rFonts w:hint="cs"/>
          <w:sz w:val="32"/>
          <w:szCs w:val="32"/>
          <w:rtl/>
        </w:rPr>
        <w:t xml:space="preserve">في المقام والعلم عند الله وعند الراسخين في العلم </w:t>
      </w:r>
      <w:r w:rsidR="005B6E91">
        <w:rPr>
          <w:rFonts w:hint="cs"/>
          <w:sz w:val="32"/>
          <w:szCs w:val="32"/>
          <w:rtl/>
        </w:rPr>
        <w:t>أ</w:t>
      </w:r>
      <w:r w:rsidRPr="009A120A">
        <w:rPr>
          <w:rFonts w:hint="cs"/>
          <w:sz w:val="32"/>
          <w:szCs w:val="32"/>
          <w:rtl/>
        </w:rPr>
        <w:t xml:space="preserve">ن الخروج من الدار المغصوبة محكوم بالوجوب العقلي </w:t>
      </w:r>
      <w:r w:rsidR="005B6E91">
        <w:rPr>
          <w:rFonts w:hint="cs"/>
          <w:sz w:val="32"/>
          <w:szCs w:val="32"/>
          <w:rtl/>
        </w:rPr>
        <w:t>أ</w:t>
      </w:r>
      <w:r w:rsidRPr="009A120A">
        <w:rPr>
          <w:rFonts w:hint="cs"/>
          <w:sz w:val="32"/>
          <w:szCs w:val="32"/>
          <w:rtl/>
        </w:rPr>
        <w:t xml:space="preserve">و </w:t>
      </w:r>
      <w:proofErr w:type="spellStart"/>
      <w:r w:rsidRPr="009A120A">
        <w:rPr>
          <w:rFonts w:hint="cs"/>
          <w:sz w:val="32"/>
          <w:szCs w:val="32"/>
          <w:rtl/>
        </w:rPr>
        <w:t>العقلائي</w:t>
      </w:r>
      <w:proofErr w:type="spellEnd"/>
      <w:r w:rsidRPr="009A120A">
        <w:rPr>
          <w:rFonts w:hint="cs"/>
          <w:sz w:val="32"/>
          <w:szCs w:val="32"/>
          <w:rtl/>
        </w:rPr>
        <w:t xml:space="preserve"> </w:t>
      </w:r>
      <w:r w:rsidR="000E4DDD">
        <w:rPr>
          <w:rFonts w:hint="cs"/>
          <w:sz w:val="32"/>
          <w:szCs w:val="32"/>
          <w:rtl/>
        </w:rPr>
        <w:t xml:space="preserve">ـ </w:t>
      </w:r>
      <w:r w:rsidRPr="009A120A">
        <w:rPr>
          <w:rFonts w:hint="cs"/>
          <w:sz w:val="32"/>
          <w:szCs w:val="32"/>
          <w:rtl/>
        </w:rPr>
        <w:t xml:space="preserve">قال بعض المحققين </w:t>
      </w:r>
      <w:r w:rsidR="000E4DDD">
        <w:rPr>
          <w:rFonts w:hint="cs"/>
          <w:sz w:val="32"/>
          <w:szCs w:val="32"/>
          <w:rtl/>
        </w:rPr>
        <w:t>إن</w:t>
      </w:r>
      <w:r w:rsidRPr="009A120A">
        <w:rPr>
          <w:rFonts w:hint="cs"/>
          <w:sz w:val="32"/>
          <w:szCs w:val="32"/>
          <w:rtl/>
        </w:rPr>
        <w:t xml:space="preserve"> التعبير </w:t>
      </w:r>
      <w:r w:rsidR="000E4DDD">
        <w:rPr>
          <w:rFonts w:hint="cs"/>
          <w:sz w:val="32"/>
          <w:szCs w:val="32"/>
          <w:rtl/>
        </w:rPr>
        <w:t>بالعقلي غير دقيق</w:t>
      </w:r>
      <w:r w:rsidRPr="009A120A">
        <w:rPr>
          <w:rFonts w:hint="cs"/>
          <w:sz w:val="32"/>
          <w:szCs w:val="32"/>
          <w:rtl/>
        </w:rPr>
        <w:t xml:space="preserve"> ل</w:t>
      </w:r>
      <w:r w:rsidR="000E4DDD">
        <w:rPr>
          <w:rFonts w:hint="cs"/>
          <w:sz w:val="32"/>
          <w:szCs w:val="32"/>
          <w:rtl/>
        </w:rPr>
        <w:t>أ</w:t>
      </w:r>
      <w:r w:rsidRPr="009A120A">
        <w:rPr>
          <w:rFonts w:hint="cs"/>
          <w:sz w:val="32"/>
          <w:szCs w:val="32"/>
          <w:rtl/>
        </w:rPr>
        <w:t>ن العقلي يكون شيئا</w:t>
      </w:r>
      <w:r w:rsidR="000E4DDD">
        <w:rPr>
          <w:rFonts w:hint="cs"/>
          <w:sz w:val="32"/>
          <w:szCs w:val="32"/>
          <w:rtl/>
        </w:rPr>
        <w:t>ً</w:t>
      </w:r>
      <w:r w:rsidRPr="009A120A">
        <w:rPr>
          <w:rFonts w:hint="cs"/>
          <w:sz w:val="32"/>
          <w:szCs w:val="32"/>
          <w:rtl/>
        </w:rPr>
        <w:t xml:space="preserve"> واجب</w:t>
      </w:r>
      <w:r w:rsidR="000E4DDD">
        <w:rPr>
          <w:rFonts w:hint="cs"/>
          <w:sz w:val="32"/>
          <w:szCs w:val="32"/>
          <w:rtl/>
        </w:rPr>
        <w:t>اً</w:t>
      </w:r>
      <w:r w:rsidRPr="009A120A">
        <w:rPr>
          <w:rFonts w:hint="cs"/>
          <w:sz w:val="32"/>
          <w:szCs w:val="32"/>
          <w:rtl/>
        </w:rPr>
        <w:t xml:space="preserve"> </w:t>
      </w:r>
      <w:r w:rsidR="000E4DDD">
        <w:rPr>
          <w:rFonts w:hint="cs"/>
          <w:sz w:val="32"/>
          <w:szCs w:val="32"/>
          <w:rtl/>
        </w:rPr>
        <w:t>إ</w:t>
      </w:r>
      <w:r w:rsidRPr="009A120A">
        <w:rPr>
          <w:rFonts w:hint="cs"/>
          <w:sz w:val="32"/>
          <w:szCs w:val="32"/>
          <w:rtl/>
        </w:rPr>
        <w:t xml:space="preserve">ذا اقتضى العلية </w:t>
      </w:r>
      <w:r w:rsidR="000E4DDD">
        <w:rPr>
          <w:rFonts w:hint="cs"/>
          <w:sz w:val="32"/>
          <w:szCs w:val="32"/>
          <w:rtl/>
        </w:rPr>
        <w:t>و</w:t>
      </w:r>
      <w:r w:rsidRPr="009A120A">
        <w:rPr>
          <w:rFonts w:hint="cs"/>
          <w:sz w:val="32"/>
          <w:szCs w:val="32"/>
          <w:rtl/>
        </w:rPr>
        <w:t>ليس هناك علية</w:t>
      </w:r>
      <w:r w:rsidR="000E4DDD">
        <w:rPr>
          <w:rFonts w:hint="cs"/>
          <w:sz w:val="32"/>
          <w:szCs w:val="32"/>
          <w:rtl/>
        </w:rPr>
        <w:t>، بل هو</w:t>
      </w:r>
      <w:r w:rsidRPr="009A120A">
        <w:rPr>
          <w:rFonts w:hint="cs"/>
          <w:sz w:val="32"/>
          <w:szCs w:val="32"/>
          <w:rtl/>
        </w:rPr>
        <w:t xml:space="preserve"> عقلائي </w:t>
      </w:r>
      <w:r w:rsidR="000E4DDD">
        <w:rPr>
          <w:rFonts w:hint="cs"/>
          <w:sz w:val="32"/>
          <w:szCs w:val="32"/>
          <w:rtl/>
        </w:rPr>
        <w:t xml:space="preserve">لأن </w:t>
      </w:r>
      <w:r w:rsidRPr="009A120A">
        <w:rPr>
          <w:rFonts w:hint="cs"/>
          <w:sz w:val="32"/>
          <w:szCs w:val="32"/>
          <w:rtl/>
        </w:rPr>
        <w:t>العقلاء يحكمون ب</w:t>
      </w:r>
      <w:r w:rsidR="000E4DDD">
        <w:rPr>
          <w:rFonts w:hint="cs"/>
          <w:sz w:val="32"/>
          <w:szCs w:val="32"/>
          <w:rtl/>
        </w:rPr>
        <w:t>أ</w:t>
      </w:r>
      <w:r w:rsidRPr="009A120A">
        <w:rPr>
          <w:rFonts w:hint="cs"/>
          <w:sz w:val="32"/>
          <w:szCs w:val="32"/>
          <w:rtl/>
        </w:rPr>
        <w:t xml:space="preserve">ن اختيار </w:t>
      </w:r>
      <w:r w:rsidR="000E4DDD">
        <w:rPr>
          <w:rFonts w:hint="cs"/>
          <w:sz w:val="32"/>
          <w:szCs w:val="32"/>
          <w:rtl/>
        </w:rPr>
        <w:t>أ</w:t>
      </w:r>
      <w:r w:rsidRPr="009A120A">
        <w:rPr>
          <w:rFonts w:hint="cs"/>
          <w:sz w:val="32"/>
          <w:szCs w:val="32"/>
          <w:rtl/>
        </w:rPr>
        <w:t xml:space="preserve">قل القبيحين </w:t>
      </w:r>
      <w:r w:rsidR="000E4DDD">
        <w:rPr>
          <w:rFonts w:hint="cs"/>
          <w:sz w:val="32"/>
          <w:szCs w:val="32"/>
          <w:rtl/>
        </w:rPr>
        <w:t>أ</w:t>
      </w:r>
      <w:r w:rsidRPr="009A120A">
        <w:rPr>
          <w:rFonts w:hint="cs"/>
          <w:sz w:val="32"/>
          <w:szCs w:val="32"/>
          <w:rtl/>
        </w:rPr>
        <w:t xml:space="preserve">هون </w:t>
      </w:r>
      <w:r w:rsidR="000E4DDD">
        <w:rPr>
          <w:rFonts w:hint="cs"/>
          <w:sz w:val="32"/>
          <w:szCs w:val="32"/>
          <w:rtl/>
        </w:rPr>
        <w:t xml:space="preserve">ـ </w:t>
      </w:r>
      <w:r w:rsidRPr="009A120A">
        <w:rPr>
          <w:rFonts w:hint="cs"/>
          <w:sz w:val="32"/>
          <w:szCs w:val="32"/>
          <w:rtl/>
        </w:rPr>
        <w:t>فالذي نختاره والعلم عند الله و</w:t>
      </w:r>
      <w:r w:rsidR="007A7C8C">
        <w:rPr>
          <w:rFonts w:hint="cs"/>
          <w:sz w:val="32"/>
          <w:szCs w:val="32"/>
          <w:rtl/>
        </w:rPr>
        <w:t xml:space="preserve">عند </w:t>
      </w:r>
      <w:r w:rsidRPr="009A120A">
        <w:rPr>
          <w:rFonts w:hint="cs"/>
          <w:sz w:val="32"/>
          <w:szCs w:val="32"/>
          <w:rtl/>
        </w:rPr>
        <w:t>الراسخ</w:t>
      </w:r>
      <w:r w:rsidR="007A7C8C">
        <w:rPr>
          <w:rFonts w:hint="cs"/>
          <w:sz w:val="32"/>
          <w:szCs w:val="32"/>
          <w:rtl/>
        </w:rPr>
        <w:t>ي</w:t>
      </w:r>
      <w:r w:rsidRPr="009A120A">
        <w:rPr>
          <w:rFonts w:hint="cs"/>
          <w:sz w:val="32"/>
          <w:szCs w:val="32"/>
          <w:rtl/>
        </w:rPr>
        <w:t xml:space="preserve">ن في العلم </w:t>
      </w:r>
      <w:r w:rsidR="005B2E8E">
        <w:rPr>
          <w:rFonts w:hint="cs"/>
          <w:sz w:val="32"/>
          <w:szCs w:val="32"/>
          <w:rtl/>
        </w:rPr>
        <w:t>أ</w:t>
      </w:r>
      <w:r w:rsidRPr="009A120A">
        <w:rPr>
          <w:rFonts w:hint="cs"/>
          <w:sz w:val="32"/>
          <w:szCs w:val="32"/>
          <w:rtl/>
        </w:rPr>
        <w:t>ن الدخول والخروج والبقاء كلها محرم</w:t>
      </w:r>
      <w:r w:rsidR="005B2E8E">
        <w:rPr>
          <w:rFonts w:hint="cs"/>
          <w:sz w:val="32"/>
          <w:szCs w:val="32"/>
          <w:rtl/>
        </w:rPr>
        <w:t>ة أي مأثوم فيها</w:t>
      </w:r>
      <w:r w:rsidRPr="009A120A">
        <w:rPr>
          <w:rFonts w:hint="cs"/>
          <w:sz w:val="32"/>
          <w:szCs w:val="32"/>
          <w:rtl/>
        </w:rPr>
        <w:t xml:space="preserve"> ولكن الخروج اختيار ل</w:t>
      </w:r>
      <w:r w:rsidR="007A7C8C">
        <w:rPr>
          <w:rFonts w:hint="cs"/>
          <w:sz w:val="32"/>
          <w:szCs w:val="32"/>
          <w:rtl/>
        </w:rPr>
        <w:t>أ</w:t>
      </w:r>
      <w:r w:rsidRPr="009A120A">
        <w:rPr>
          <w:rFonts w:hint="cs"/>
          <w:sz w:val="32"/>
          <w:szCs w:val="32"/>
          <w:rtl/>
        </w:rPr>
        <w:t>قل القبيح</w:t>
      </w:r>
      <w:r w:rsidR="005B2E8E">
        <w:rPr>
          <w:rFonts w:hint="cs"/>
          <w:sz w:val="32"/>
          <w:szCs w:val="32"/>
          <w:rtl/>
        </w:rPr>
        <w:t>ين</w:t>
      </w:r>
      <w:r w:rsidRPr="009A120A">
        <w:rPr>
          <w:rFonts w:hint="cs"/>
          <w:sz w:val="32"/>
          <w:szCs w:val="32"/>
          <w:rtl/>
        </w:rPr>
        <w:t xml:space="preserve"> </w:t>
      </w:r>
      <w:r w:rsidR="005B2E8E">
        <w:rPr>
          <w:rFonts w:hint="cs"/>
          <w:sz w:val="32"/>
          <w:szCs w:val="32"/>
          <w:rtl/>
        </w:rPr>
        <w:t xml:space="preserve">وهو </w:t>
      </w:r>
      <w:r w:rsidRPr="009A120A">
        <w:rPr>
          <w:rFonts w:hint="cs"/>
          <w:sz w:val="32"/>
          <w:szCs w:val="32"/>
          <w:rtl/>
        </w:rPr>
        <w:t>مخلص من البقاء</w:t>
      </w:r>
      <w:r w:rsidR="005B2E8E">
        <w:rPr>
          <w:rFonts w:hint="cs"/>
          <w:sz w:val="32"/>
          <w:szCs w:val="32"/>
          <w:rtl/>
        </w:rPr>
        <w:t>.</w:t>
      </w:r>
    </w:p>
    <w:p w14:paraId="207D5A00" w14:textId="0D77893A" w:rsidR="009A120A" w:rsidRPr="009A120A" w:rsidRDefault="005B2E8E" w:rsidP="008854BC">
      <w:pPr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بقيت بعض الجوانب من المسألة</w:t>
      </w:r>
      <w:r w:rsidR="009A120A" w:rsidRPr="009A120A">
        <w:rPr>
          <w:rFonts w:hint="cs"/>
          <w:sz w:val="32"/>
          <w:szCs w:val="32"/>
          <w:rtl/>
        </w:rPr>
        <w:t xml:space="preserve"> نتكلم فيه </w:t>
      </w:r>
      <w:r>
        <w:rPr>
          <w:rFonts w:hint="cs"/>
          <w:sz w:val="32"/>
          <w:szCs w:val="32"/>
          <w:rtl/>
        </w:rPr>
        <w:t>إ</w:t>
      </w:r>
      <w:r w:rsidR="009A120A" w:rsidRPr="009A120A">
        <w:rPr>
          <w:rFonts w:hint="cs"/>
          <w:sz w:val="32"/>
          <w:szCs w:val="32"/>
          <w:rtl/>
        </w:rPr>
        <w:t>ن شاء الله تعالى</w:t>
      </w:r>
      <w:r>
        <w:rPr>
          <w:rFonts w:hint="cs"/>
          <w:sz w:val="32"/>
          <w:szCs w:val="32"/>
          <w:rtl/>
        </w:rPr>
        <w:t xml:space="preserve"> والحمد لله رب العالمين</w:t>
      </w:r>
      <w:r w:rsidR="009A120A" w:rsidRPr="009A120A">
        <w:rPr>
          <w:rFonts w:hint="cs"/>
          <w:sz w:val="32"/>
          <w:szCs w:val="32"/>
          <w:rtl/>
        </w:rPr>
        <w:t xml:space="preserve">.       </w:t>
      </w:r>
    </w:p>
    <w:sectPr w:rsidR="009A120A" w:rsidRPr="009A120A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7CD"/>
    <w:rsid w:val="00072F11"/>
    <w:rsid w:val="000848C3"/>
    <w:rsid w:val="000E4DDD"/>
    <w:rsid w:val="001F24D0"/>
    <w:rsid w:val="00267D4F"/>
    <w:rsid w:val="002F77CD"/>
    <w:rsid w:val="00306F07"/>
    <w:rsid w:val="0033578E"/>
    <w:rsid w:val="00427FFA"/>
    <w:rsid w:val="004A6145"/>
    <w:rsid w:val="00591422"/>
    <w:rsid w:val="005A57FC"/>
    <w:rsid w:val="005B2E8E"/>
    <w:rsid w:val="005B6E91"/>
    <w:rsid w:val="005F72A1"/>
    <w:rsid w:val="0068142C"/>
    <w:rsid w:val="007A7C8C"/>
    <w:rsid w:val="007D70B2"/>
    <w:rsid w:val="00811EC9"/>
    <w:rsid w:val="008854BC"/>
    <w:rsid w:val="008A42B2"/>
    <w:rsid w:val="008C0DDA"/>
    <w:rsid w:val="008E1F4C"/>
    <w:rsid w:val="008F01F7"/>
    <w:rsid w:val="009A120A"/>
    <w:rsid w:val="00AA0130"/>
    <w:rsid w:val="00AE603B"/>
    <w:rsid w:val="00B22DA8"/>
    <w:rsid w:val="00B628BF"/>
    <w:rsid w:val="00B96C9D"/>
    <w:rsid w:val="00BC6AA2"/>
    <w:rsid w:val="00C26D4E"/>
    <w:rsid w:val="00CA6BD2"/>
    <w:rsid w:val="00CE10D9"/>
    <w:rsid w:val="00D15B02"/>
    <w:rsid w:val="00DA3DC3"/>
    <w:rsid w:val="00DD17EA"/>
    <w:rsid w:val="00FA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6281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7CD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F77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F77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F77CD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F77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F77CD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F77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F77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F77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F77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F77CD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F77C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F77CD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F77CD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F77CD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F77CD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F77CD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F77CD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F77C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F77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F77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F77C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F77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F77C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F77C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F77C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F77CD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F77CD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F77CD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F77CD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7CD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F77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F77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F77CD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F77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F77CD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F77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F77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F77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F77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F77CD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F77C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F77CD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F77CD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F77CD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F77CD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F77CD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F77CD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F77C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F77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F77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F77C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F77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F77C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F77C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F77C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F77CD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F77CD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F77CD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F77CD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457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34</cp:revision>
  <dcterms:created xsi:type="dcterms:W3CDTF">2025-09-21T03:56:00Z</dcterms:created>
  <dcterms:modified xsi:type="dcterms:W3CDTF">2025-09-21T04:59:00Z</dcterms:modified>
</cp:coreProperties>
</file>