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F17" w:rsidRPr="00412266" w:rsidRDefault="00E23F17" w:rsidP="00E23F1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24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E23F17" w:rsidRPr="00412266" w:rsidRDefault="00E23F17" w:rsidP="00E23F17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الأحد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28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E23F17" w:rsidRPr="00030B59" w:rsidRDefault="000F2AD6" w:rsidP="00E23F17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E23F17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E23F17">
        <w:rPr>
          <w:rFonts w:ascii="Arial" w:hAnsi="Arial" w:cs="Arial" w:hint="cs"/>
          <w:sz w:val="28"/>
          <w:szCs w:val="28"/>
          <w:rtl/>
        </w:rPr>
        <w:t>الصلاة بالحرير مضطراً</w:t>
      </w:r>
    </w:p>
    <w:p w:rsidR="00E23F17" w:rsidRDefault="00E23F17" w:rsidP="00E23F17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E23F1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ذكرنا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ب</w:t>
      </w:r>
      <w:r w:rsidRPr="00E23F17">
        <w:rPr>
          <w:rFonts w:ascii="Arial" w:hAnsi="Arial" w:cs="Arial"/>
          <w:sz w:val="28"/>
          <w:szCs w:val="28"/>
          <w:rtl/>
        </w:rPr>
        <w:t xml:space="preserve">خدمتكم </w:t>
      </w:r>
      <w:r>
        <w:rPr>
          <w:rFonts w:ascii="Arial" w:hAnsi="Arial" w:cs="Arial" w:hint="cs"/>
          <w:sz w:val="28"/>
          <w:szCs w:val="28"/>
          <w:rtl/>
        </w:rPr>
        <w:t>فتوى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E23F17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E23F17">
        <w:rPr>
          <w:rFonts w:ascii="Arial" w:hAnsi="Arial" w:cs="Arial"/>
          <w:sz w:val="28"/>
          <w:szCs w:val="28"/>
          <w:rtl/>
        </w:rPr>
        <w:t xml:space="preserve"> (رض) </w:t>
      </w:r>
      <w:r>
        <w:rPr>
          <w:rFonts w:ascii="Arial" w:hAnsi="Arial" w:cs="Arial" w:hint="cs"/>
          <w:sz w:val="28"/>
          <w:szCs w:val="28"/>
          <w:rtl/>
        </w:rPr>
        <w:t xml:space="preserve">بجواز لبس الحرير والصلاة فيه </w:t>
      </w:r>
      <w:r w:rsidRPr="00E23F17">
        <w:rPr>
          <w:rFonts w:ascii="Arial" w:hAnsi="Arial" w:cs="Arial"/>
          <w:sz w:val="28"/>
          <w:szCs w:val="28"/>
          <w:rtl/>
        </w:rPr>
        <w:t>إذا كان مضطراً وإل</w:t>
      </w:r>
      <w:r>
        <w:rPr>
          <w:rFonts w:ascii="Arial" w:hAnsi="Arial" w:cs="Arial" w:hint="cs"/>
          <w:sz w:val="28"/>
          <w:szCs w:val="28"/>
          <w:rtl/>
        </w:rPr>
        <w:t>ا فلو لم يكن عنده غيره ساتراً</w:t>
      </w:r>
      <w:r>
        <w:rPr>
          <w:rFonts w:ascii="Arial" w:hAnsi="Arial" w:cs="Arial"/>
          <w:sz w:val="28"/>
          <w:szCs w:val="28"/>
          <w:rtl/>
        </w:rPr>
        <w:t xml:space="preserve"> صل</w:t>
      </w:r>
      <w:r>
        <w:rPr>
          <w:rFonts w:ascii="Arial" w:hAnsi="Arial" w:cs="Arial" w:hint="cs"/>
          <w:sz w:val="28"/>
          <w:szCs w:val="28"/>
          <w:rtl/>
        </w:rPr>
        <w:t>ى</w:t>
      </w:r>
      <w:r>
        <w:rPr>
          <w:rFonts w:ascii="Arial" w:hAnsi="Arial" w:cs="Arial"/>
          <w:sz w:val="28"/>
          <w:szCs w:val="28"/>
          <w:rtl/>
        </w:rPr>
        <w:t xml:space="preserve"> عارياً ولا يصلي بالحرير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D51F5A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هذا الفتوى منه (رض</w:t>
      </w:r>
      <w:r w:rsidR="00D51F5A">
        <w:rPr>
          <w:rFonts w:ascii="Arial" w:hAnsi="Arial" w:cs="Arial"/>
          <w:sz w:val="28"/>
          <w:szCs w:val="28"/>
          <w:rtl/>
        </w:rPr>
        <w:t>) تنظّر فيه بعض الفقهاء وقال أن</w:t>
      </w:r>
      <w:r w:rsidRPr="00E23F17">
        <w:rPr>
          <w:rFonts w:ascii="Arial" w:hAnsi="Arial" w:cs="Arial"/>
          <w:sz w:val="28"/>
          <w:szCs w:val="28"/>
          <w:rtl/>
        </w:rPr>
        <w:t xml:space="preserve"> الصلاة عارياً يستلزم ترك </w:t>
      </w:r>
      <w:r w:rsidR="00D51F5A">
        <w:rPr>
          <w:rFonts w:ascii="Arial" w:hAnsi="Arial" w:cs="Arial" w:hint="cs"/>
          <w:sz w:val="28"/>
          <w:szCs w:val="28"/>
          <w:rtl/>
        </w:rPr>
        <w:t xml:space="preserve">بعض </w:t>
      </w:r>
      <w:r w:rsidRPr="00E23F17">
        <w:rPr>
          <w:rFonts w:ascii="Arial" w:hAnsi="Arial" w:cs="Arial"/>
          <w:sz w:val="28"/>
          <w:szCs w:val="28"/>
          <w:rtl/>
        </w:rPr>
        <w:t>الواجبات في الصلاة، الواجبات الركنية وغير الركنية، هكذا أشكل</w:t>
      </w:r>
      <w:r w:rsidR="00D51F5A">
        <w:rPr>
          <w:rFonts w:ascii="Arial" w:hAnsi="Arial" w:cs="Arial" w:hint="cs"/>
          <w:sz w:val="28"/>
          <w:szCs w:val="28"/>
          <w:rtl/>
        </w:rPr>
        <w:t xml:space="preserve"> هذا البعض.</w:t>
      </w:r>
    </w:p>
    <w:p w:rsidR="00527F0F" w:rsidRDefault="00D51F5A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 w:rsidR="00527F0F">
        <w:rPr>
          <w:rFonts w:ascii="Arial" w:hAnsi="Arial" w:cs="Arial" w:hint="cs"/>
          <w:sz w:val="28"/>
          <w:szCs w:val="28"/>
          <w:rtl/>
        </w:rPr>
        <w:t>و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موضوع كلام الفقهاء </w:t>
      </w:r>
      <w:r w:rsidR="00527F0F">
        <w:rPr>
          <w:rFonts w:ascii="Arial" w:hAnsi="Arial" w:cs="Arial" w:hint="cs"/>
          <w:sz w:val="28"/>
          <w:szCs w:val="28"/>
          <w:rtl/>
        </w:rPr>
        <w:t xml:space="preserve">ـ أي الصلاة 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عارياً قياماً وقعوداً </w:t>
      </w:r>
      <w:r w:rsidR="00527F0F">
        <w:rPr>
          <w:rFonts w:ascii="Arial" w:hAnsi="Arial" w:cs="Arial" w:hint="cs"/>
          <w:sz w:val="28"/>
          <w:szCs w:val="28"/>
          <w:rtl/>
        </w:rPr>
        <w:t>ونحوهما ـ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مورده ما إذا كان الإنسان فاقداً للساتر أو </w:t>
      </w:r>
      <w:r w:rsidR="00527F0F">
        <w:rPr>
          <w:rFonts w:ascii="Arial" w:hAnsi="Arial" w:cs="Arial" w:hint="cs"/>
          <w:sz w:val="28"/>
          <w:szCs w:val="28"/>
          <w:rtl/>
        </w:rPr>
        <w:t>كان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الساتر حراماً مثل الحرير، مثل اللبس المغصوب أو لبس الذهب مثلاً، فعلى هذا يكون حكم </w:t>
      </w:r>
      <w:proofErr w:type="spellStart"/>
      <w:r w:rsidR="00E23F17" w:rsidRPr="00E23F17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E23F17" w:rsidRPr="00E23F17">
        <w:rPr>
          <w:rFonts w:ascii="Arial" w:hAnsi="Arial" w:cs="Arial"/>
          <w:sz w:val="28"/>
          <w:szCs w:val="28"/>
          <w:rtl/>
        </w:rPr>
        <w:t xml:space="preserve"> (رض) على تلك القاعدة أن يصلي عارياً لأنه واجد للباس الحرير</w:t>
      </w:r>
      <w:r w:rsidR="00527F0F">
        <w:rPr>
          <w:rFonts w:ascii="Arial" w:hAnsi="Arial" w:cs="Arial" w:hint="cs"/>
          <w:sz w:val="28"/>
          <w:szCs w:val="28"/>
          <w:rtl/>
        </w:rPr>
        <w:t xml:space="preserve"> وهو ممنوع.</w:t>
      </w:r>
    </w:p>
    <w:p w:rsidR="003B78E7" w:rsidRDefault="00527F0F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 xml:space="preserve">الذي ينبغي أن يقال </w:t>
      </w:r>
      <w:r w:rsidR="003B78E7">
        <w:rPr>
          <w:rFonts w:ascii="Arial" w:hAnsi="Arial" w:cs="Arial" w:hint="cs"/>
          <w:sz w:val="28"/>
          <w:szCs w:val="28"/>
          <w:rtl/>
        </w:rPr>
        <w:t>في بيان ما حكموا به: إ</w:t>
      </w:r>
      <w:r>
        <w:rPr>
          <w:rFonts w:ascii="Arial" w:hAnsi="Arial" w:cs="Arial"/>
          <w:sz w:val="28"/>
          <w:szCs w:val="28"/>
          <w:rtl/>
        </w:rPr>
        <w:t>ن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الأدلة المانعة </w:t>
      </w:r>
      <w:r w:rsidRPr="00E23F17">
        <w:rPr>
          <w:rFonts w:ascii="Arial" w:hAnsi="Arial" w:cs="Arial"/>
          <w:sz w:val="28"/>
          <w:szCs w:val="28"/>
          <w:rtl/>
        </w:rPr>
        <w:t>و</w:t>
      </w:r>
      <w:r>
        <w:rPr>
          <w:rFonts w:ascii="Arial" w:hAnsi="Arial" w:cs="Arial" w:hint="cs"/>
          <w:sz w:val="28"/>
          <w:szCs w:val="28"/>
          <w:rtl/>
        </w:rPr>
        <w:t>ال</w:t>
      </w:r>
      <w:r w:rsidRPr="00E23F17">
        <w:rPr>
          <w:rFonts w:ascii="Arial" w:hAnsi="Arial" w:cs="Arial"/>
          <w:sz w:val="28"/>
          <w:szCs w:val="28"/>
          <w:rtl/>
        </w:rPr>
        <w:t>محرمة</w:t>
      </w:r>
      <w:r>
        <w:rPr>
          <w:rFonts w:ascii="Arial" w:hAnsi="Arial" w:cs="Arial" w:hint="cs"/>
          <w:sz w:val="28"/>
          <w:szCs w:val="28"/>
          <w:rtl/>
        </w:rPr>
        <w:t xml:space="preserve"> ل</w:t>
      </w:r>
      <w:r>
        <w:rPr>
          <w:rFonts w:ascii="Arial" w:hAnsi="Arial" w:cs="Arial"/>
          <w:sz w:val="28"/>
          <w:szCs w:val="28"/>
          <w:rtl/>
        </w:rPr>
        <w:t>لبس الحرير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مطلقة، فإذا جوزنا لبس الحرير في حالة</w:t>
      </w:r>
      <w:r w:rsidR="003B78E7">
        <w:rPr>
          <w:rFonts w:ascii="Arial" w:hAnsi="Arial" w:cs="Arial"/>
          <w:sz w:val="28"/>
          <w:szCs w:val="28"/>
          <w:rtl/>
        </w:rPr>
        <w:t xml:space="preserve"> الاضطرار يكون فيه التزام</w:t>
      </w:r>
      <w:r>
        <w:rPr>
          <w:rFonts w:ascii="Arial" w:hAnsi="Arial" w:cs="Arial"/>
          <w:sz w:val="28"/>
          <w:szCs w:val="28"/>
          <w:rtl/>
        </w:rPr>
        <w:t xml:space="preserve"> بأن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الله تعالى يُحل ما يحرمه في حالة الاضطرار، وإن قلنا بأنه لا يجوز فعل الصلاة إلا إذا كان مع شرائطه </w:t>
      </w:r>
      <w:r w:rsidR="003B78E7">
        <w:rPr>
          <w:rFonts w:ascii="Arial" w:hAnsi="Arial" w:cs="Arial" w:hint="cs"/>
          <w:sz w:val="28"/>
          <w:szCs w:val="28"/>
          <w:rtl/>
        </w:rPr>
        <w:t>ف</w:t>
      </w:r>
      <w:r w:rsidR="003B78E7">
        <w:rPr>
          <w:rFonts w:ascii="Arial" w:hAnsi="Arial" w:cs="Arial"/>
          <w:sz w:val="28"/>
          <w:szCs w:val="28"/>
          <w:rtl/>
        </w:rPr>
        <w:t xml:space="preserve">إذا فقدت الشرائط </w:t>
      </w:r>
      <w:r w:rsidR="00E23F17" w:rsidRPr="00E23F17">
        <w:rPr>
          <w:rFonts w:ascii="Arial" w:hAnsi="Arial" w:cs="Arial"/>
          <w:sz w:val="28"/>
          <w:szCs w:val="28"/>
          <w:rtl/>
        </w:rPr>
        <w:t>يحكم حينئذٍ ببطلا</w:t>
      </w:r>
      <w:r w:rsidR="003B78E7">
        <w:rPr>
          <w:rFonts w:ascii="Arial" w:hAnsi="Arial" w:cs="Arial"/>
          <w:sz w:val="28"/>
          <w:szCs w:val="28"/>
          <w:rtl/>
        </w:rPr>
        <w:t>ن الصلاة باعتبار أن الشرط مفقود</w:t>
      </w:r>
      <w:r w:rsidR="003B78E7">
        <w:rPr>
          <w:rFonts w:ascii="Arial" w:hAnsi="Arial" w:cs="Arial" w:hint="cs"/>
          <w:sz w:val="28"/>
          <w:szCs w:val="28"/>
          <w:rtl/>
        </w:rPr>
        <w:t>.</w:t>
      </w:r>
    </w:p>
    <w:p w:rsidR="003B78E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هذا الكلام من الفقهاء (رض) مبني على أن الحرير يجوز لبسه في حال الاضطرار </w:t>
      </w:r>
      <w:r w:rsidR="003B78E7">
        <w:rPr>
          <w:rFonts w:ascii="Arial" w:hAnsi="Arial" w:cs="Arial" w:hint="cs"/>
          <w:sz w:val="28"/>
          <w:szCs w:val="28"/>
          <w:rtl/>
        </w:rPr>
        <w:t>دون</w:t>
      </w:r>
      <w:r w:rsidR="003B78E7">
        <w:rPr>
          <w:rFonts w:ascii="Arial" w:hAnsi="Arial" w:cs="Arial"/>
          <w:sz w:val="28"/>
          <w:szCs w:val="28"/>
          <w:rtl/>
        </w:rPr>
        <w:t xml:space="preserve"> عدم</w:t>
      </w:r>
      <w:r w:rsidR="003B78E7">
        <w:rPr>
          <w:rFonts w:ascii="Arial" w:hAnsi="Arial" w:cs="Arial" w:hint="cs"/>
          <w:sz w:val="28"/>
          <w:szCs w:val="28"/>
          <w:rtl/>
        </w:rPr>
        <w:t>ه</w:t>
      </w:r>
      <w:r w:rsidRPr="00E23F17">
        <w:rPr>
          <w:rFonts w:ascii="Arial" w:hAnsi="Arial" w:cs="Arial"/>
          <w:sz w:val="28"/>
          <w:szCs w:val="28"/>
          <w:rtl/>
        </w:rPr>
        <w:t xml:space="preserve">، وأنه </w:t>
      </w:r>
      <w:r w:rsidR="003B78E7">
        <w:rPr>
          <w:rFonts w:ascii="Arial" w:hAnsi="Arial" w:cs="Arial"/>
          <w:sz w:val="28"/>
          <w:szCs w:val="28"/>
          <w:rtl/>
        </w:rPr>
        <w:t xml:space="preserve">إذا كان الإنسان مضطراً فحينئذٍ </w:t>
      </w:r>
      <w:r w:rsidR="003B78E7">
        <w:rPr>
          <w:rFonts w:ascii="Arial" w:hAnsi="Arial" w:cs="Arial" w:hint="cs"/>
          <w:sz w:val="28"/>
          <w:szCs w:val="28"/>
          <w:rtl/>
        </w:rPr>
        <w:t>إ</w:t>
      </w:r>
      <w:r w:rsidRPr="00E23F17">
        <w:rPr>
          <w:rFonts w:ascii="Arial" w:hAnsi="Arial" w:cs="Arial"/>
          <w:sz w:val="28"/>
          <w:szCs w:val="28"/>
          <w:rtl/>
        </w:rPr>
        <w:t xml:space="preserve">طلاقات الأدلة شاملة له، </w:t>
      </w:r>
      <w:r w:rsidR="003B78E7">
        <w:rPr>
          <w:rFonts w:ascii="Arial" w:hAnsi="Arial" w:cs="Arial" w:hint="cs"/>
          <w:sz w:val="28"/>
          <w:szCs w:val="28"/>
          <w:rtl/>
        </w:rPr>
        <w:t>و</w:t>
      </w:r>
      <w:r w:rsidRPr="00E23F17">
        <w:rPr>
          <w:rFonts w:ascii="Arial" w:hAnsi="Arial" w:cs="Arial"/>
          <w:sz w:val="28"/>
          <w:szCs w:val="28"/>
          <w:rtl/>
        </w:rPr>
        <w:t>هاهنا عدة مطالب ينبغي أن نلتفت إليها</w:t>
      </w:r>
      <w:r w:rsidR="003B78E7">
        <w:rPr>
          <w:rFonts w:ascii="Arial" w:hAnsi="Arial" w:cs="Arial" w:hint="cs"/>
          <w:sz w:val="28"/>
          <w:szCs w:val="28"/>
          <w:rtl/>
        </w:rPr>
        <w:t>:</w:t>
      </w:r>
    </w:p>
    <w:p w:rsidR="003B78E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منها</w:t>
      </w:r>
      <w:r w:rsidR="003B78E7">
        <w:rPr>
          <w:rFonts w:ascii="Arial" w:hAnsi="Arial" w:cs="Arial" w:hint="cs"/>
          <w:sz w:val="28"/>
          <w:szCs w:val="28"/>
          <w:rtl/>
        </w:rPr>
        <w:t>:</w:t>
      </w:r>
      <w:r w:rsidRPr="00E23F17">
        <w:rPr>
          <w:rFonts w:ascii="Arial" w:hAnsi="Arial" w:cs="Arial"/>
          <w:sz w:val="28"/>
          <w:szCs w:val="28"/>
          <w:rtl/>
        </w:rPr>
        <w:t xml:space="preserve"> أنه لا شك في أن الحرير يجوز لبسه إذا كان مضطراً إليه، </w:t>
      </w:r>
      <w:r w:rsidR="003B78E7">
        <w:rPr>
          <w:rFonts w:ascii="Arial" w:hAnsi="Arial" w:cs="Arial" w:hint="cs"/>
          <w:sz w:val="28"/>
          <w:szCs w:val="28"/>
          <w:rtl/>
        </w:rPr>
        <w:t xml:space="preserve">وبه </w:t>
      </w:r>
      <w:r w:rsidRPr="00E23F17">
        <w:rPr>
          <w:rFonts w:ascii="Arial" w:hAnsi="Arial" w:cs="Arial"/>
          <w:sz w:val="28"/>
          <w:szCs w:val="28"/>
          <w:rtl/>
        </w:rPr>
        <w:t xml:space="preserve">أفتى جميع الفقهاء مع أن الأدلة المانعة من لبس الحرير </w:t>
      </w:r>
      <w:r w:rsidR="003B78E7">
        <w:rPr>
          <w:rFonts w:ascii="Arial" w:hAnsi="Arial" w:cs="Arial" w:hint="cs"/>
          <w:sz w:val="28"/>
          <w:szCs w:val="28"/>
          <w:rtl/>
        </w:rPr>
        <w:t>و</w:t>
      </w:r>
      <w:r w:rsidRPr="00E23F17">
        <w:rPr>
          <w:rFonts w:ascii="Arial" w:hAnsi="Arial" w:cs="Arial"/>
          <w:sz w:val="28"/>
          <w:szCs w:val="28"/>
          <w:rtl/>
        </w:rPr>
        <w:t xml:space="preserve"> الصلاة فيه مطلقة</w:t>
      </w:r>
      <w:r w:rsidR="003B78E7">
        <w:rPr>
          <w:rFonts w:ascii="Arial" w:hAnsi="Arial" w:cs="Arial"/>
          <w:sz w:val="28"/>
          <w:szCs w:val="28"/>
          <w:rtl/>
        </w:rPr>
        <w:t xml:space="preserve"> شاملة لحالة الاضطرار وحالة عدم</w:t>
      </w:r>
      <w:r w:rsidR="003B78E7">
        <w:rPr>
          <w:rFonts w:ascii="Arial" w:hAnsi="Arial" w:cs="Arial" w:hint="cs"/>
          <w:sz w:val="28"/>
          <w:szCs w:val="28"/>
          <w:rtl/>
        </w:rPr>
        <w:t>ه</w:t>
      </w:r>
      <w:r w:rsidRPr="00E23F17">
        <w:rPr>
          <w:rFonts w:ascii="Arial" w:hAnsi="Arial" w:cs="Arial"/>
          <w:sz w:val="28"/>
          <w:szCs w:val="28"/>
          <w:rtl/>
        </w:rPr>
        <w:t xml:space="preserve">، فإذن كلام الفقهاء مجمل </w:t>
      </w:r>
      <w:r w:rsidR="003B78E7">
        <w:rPr>
          <w:rFonts w:ascii="Arial" w:hAnsi="Arial" w:cs="Arial" w:hint="cs"/>
          <w:sz w:val="28"/>
          <w:szCs w:val="28"/>
          <w:rtl/>
        </w:rPr>
        <w:t>و</w:t>
      </w:r>
      <w:r w:rsidR="003B78E7">
        <w:rPr>
          <w:rFonts w:ascii="Arial" w:hAnsi="Arial" w:cs="Arial"/>
          <w:sz w:val="28"/>
          <w:szCs w:val="28"/>
          <w:rtl/>
        </w:rPr>
        <w:t xml:space="preserve">فيه عدم </w:t>
      </w:r>
      <w:r w:rsidRPr="00E23F17">
        <w:rPr>
          <w:rFonts w:ascii="Arial" w:hAnsi="Arial" w:cs="Arial"/>
          <w:sz w:val="28"/>
          <w:szCs w:val="28"/>
          <w:rtl/>
        </w:rPr>
        <w:t xml:space="preserve">وضوح باعتبار </w:t>
      </w:r>
      <w:r w:rsidR="003B78E7">
        <w:rPr>
          <w:rFonts w:ascii="Arial" w:hAnsi="Arial" w:cs="Arial" w:hint="cs"/>
          <w:sz w:val="28"/>
          <w:szCs w:val="28"/>
          <w:rtl/>
        </w:rPr>
        <w:t xml:space="preserve">أن </w:t>
      </w:r>
      <w:r w:rsidRPr="00E23F17">
        <w:rPr>
          <w:rFonts w:ascii="Arial" w:hAnsi="Arial" w:cs="Arial"/>
          <w:sz w:val="28"/>
          <w:szCs w:val="28"/>
          <w:rtl/>
        </w:rPr>
        <w:t xml:space="preserve">حرمة لبس الحرير </w:t>
      </w:r>
      <w:r w:rsidR="003B78E7" w:rsidRPr="00E23F17">
        <w:rPr>
          <w:rFonts w:ascii="Arial" w:hAnsi="Arial" w:cs="Arial"/>
          <w:sz w:val="28"/>
          <w:szCs w:val="28"/>
          <w:rtl/>
        </w:rPr>
        <w:t>إن كان</w:t>
      </w:r>
      <w:r w:rsidR="003B78E7">
        <w:rPr>
          <w:rFonts w:ascii="Arial" w:hAnsi="Arial" w:cs="Arial" w:hint="cs"/>
          <w:sz w:val="28"/>
          <w:szCs w:val="28"/>
          <w:rtl/>
        </w:rPr>
        <w:t>ت</w:t>
      </w:r>
      <w:r w:rsidR="003B78E7" w:rsidRPr="00E23F17">
        <w:rPr>
          <w:rFonts w:ascii="Arial" w:hAnsi="Arial" w:cs="Arial"/>
          <w:sz w:val="28"/>
          <w:szCs w:val="28"/>
          <w:rtl/>
        </w:rPr>
        <w:t xml:space="preserve"> </w:t>
      </w:r>
      <w:r w:rsidRPr="00E23F17">
        <w:rPr>
          <w:rFonts w:ascii="Arial" w:hAnsi="Arial" w:cs="Arial"/>
          <w:sz w:val="28"/>
          <w:szCs w:val="28"/>
          <w:rtl/>
        </w:rPr>
        <w:t xml:space="preserve">ترتفع </w:t>
      </w:r>
      <w:r w:rsidR="003B78E7">
        <w:rPr>
          <w:rFonts w:ascii="Arial" w:hAnsi="Arial" w:cs="Arial" w:hint="cs"/>
          <w:sz w:val="28"/>
          <w:szCs w:val="28"/>
          <w:rtl/>
        </w:rPr>
        <w:t>عند الاضطرار</w:t>
      </w:r>
      <w:r w:rsidR="003B78E7">
        <w:rPr>
          <w:rFonts w:ascii="Arial" w:hAnsi="Arial" w:cs="Arial"/>
          <w:sz w:val="28"/>
          <w:szCs w:val="28"/>
          <w:rtl/>
        </w:rPr>
        <w:t xml:space="preserve">، فلما </w:t>
      </w:r>
      <w:r w:rsidRPr="00E23F17">
        <w:rPr>
          <w:rFonts w:ascii="Arial" w:hAnsi="Arial" w:cs="Arial"/>
          <w:sz w:val="28"/>
          <w:szCs w:val="28"/>
          <w:rtl/>
        </w:rPr>
        <w:t>فرق</w:t>
      </w:r>
      <w:r w:rsidR="003B78E7">
        <w:rPr>
          <w:rFonts w:ascii="Arial" w:hAnsi="Arial" w:cs="Arial" w:hint="cs"/>
          <w:sz w:val="28"/>
          <w:szCs w:val="28"/>
          <w:rtl/>
        </w:rPr>
        <w:t>وا</w:t>
      </w:r>
      <w:r w:rsidRPr="00E23F17">
        <w:rPr>
          <w:rFonts w:ascii="Arial" w:hAnsi="Arial" w:cs="Arial"/>
          <w:sz w:val="28"/>
          <w:szCs w:val="28"/>
          <w:rtl/>
        </w:rPr>
        <w:t xml:space="preserve"> بين الاضطرار </w:t>
      </w:r>
      <w:r w:rsidR="003B78E7">
        <w:rPr>
          <w:rFonts w:ascii="Arial" w:hAnsi="Arial" w:cs="Arial" w:hint="cs"/>
          <w:sz w:val="28"/>
          <w:szCs w:val="28"/>
          <w:rtl/>
        </w:rPr>
        <w:t xml:space="preserve">في مثل البرد </w:t>
      </w:r>
      <w:r w:rsidRPr="00E23F17">
        <w:rPr>
          <w:rFonts w:ascii="Arial" w:hAnsi="Arial" w:cs="Arial"/>
          <w:sz w:val="28"/>
          <w:szCs w:val="28"/>
          <w:rtl/>
        </w:rPr>
        <w:t xml:space="preserve">وبين الاضطرار من غير </w:t>
      </w:r>
      <w:r w:rsidR="003B78E7">
        <w:rPr>
          <w:rFonts w:ascii="Arial" w:hAnsi="Arial" w:cs="Arial" w:hint="cs"/>
          <w:sz w:val="28"/>
          <w:szCs w:val="28"/>
          <w:rtl/>
        </w:rPr>
        <w:t>جهته! مع أنه</w:t>
      </w:r>
      <w:r w:rsidR="003B78E7" w:rsidRPr="00E23F17">
        <w:rPr>
          <w:rFonts w:ascii="Arial" w:hAnsi="Arial" w:cs="Arial"/>
          <w:sz w:val="28"/>
          <w:szCs w:val="28"/>
          <w:rtl/>
        </w:rPr>
        <w:t xml:space="preserve"> إذا لم يكن له ساتر إلا </w:t>
      </w:r>
      <w:r w:rsidR="003B78E7">
        <w:rPr>
          <w:rFonts w:ascii="Arial" w:hAnsi="Arial" w:cs="Arial" w:hint="cs"/>
          <w:sz w:val="28"/>
          <w:szCs w:val="28"/>
          <w:rtl/>
        </w:rPr>
        <w:t>الحرير</w:t>
      </w:r>
      <w:r w:rsidR="003B78E7" w:rsidRPr="00E23F17">
        <w:rPr>
          <w:rFonts w:ascii="Arial" w:hAnsi="Arial" w:cs="Arial"/>
          <w:sz w:val="28"/>
          <w:szCs w:val="28"/>
          <w:rtl/>
        </w:rPr>
        <w:t xml:space="preserve"> </w:t>
      </w:r>
      <w:r w:rsidR="003B78E7">
        <w:rPr>
          <w:rFonts w:ascii="Arial" w:hAnsi="Arial" w:cs="Arial" w:hint="cs"/>
          <w:sz w:val="28"/>
          <w:szCs w:val="28"/>
          <w:rtl/>
        </w:rPr>
        <w:t>فهو</w:t>
      </w:r>
      <w:r w:rsidR="003B78E7" w:rsidRPr="00E23F17">
        <w:rPr>
          <w:rFonts w:ascii="Arial" w:hAnsi="Arial" w:cs="Arial"/>
          <w:sz w:val="28"/>
          <w:szCs w:val="28"/>
          <w:rtl/>
        </w:rPr>
        <w:t xml:space="preserve"> مضطر </w:t>
      </w:r>
      <w:proofErr w:type="spellStart"/>
      <w:r w:rsidR="003B78E7">
        <w:rPr>
          <w:rFonts w:ascii="Arial" w:hAnsi="Arial" w:cs="Arial" w:hint="cs"/>
          <w:sz w:val="28"/>
          <w:szCs w:val="28"/>
          <w:rtl/>
        </w:rPr>
        <w:t>أيضاً</w:t>
      </w:r>
      <w:r w:rsidRPr="00E23F17">
        <w:rPr>
          <w:rFonts w:ascii="Arial" w:hAnsi="Arial" w:cs="Arial"/>
          <w:sz w:val="28"/>
          <w:szCs w:val="28"/>
          <w:rtl/>
        </w:rPr>
        <w:t>،</w:t>
      </w:r>
      <w:r w:rsidR="003B78E7">
        <w:rPr>
          <w:rFonts w:ascii="Arial" w:hAnsi="Arial" w:cs="Arial" w:hint="cs"/>
          <w:sz w:val="28"/>
          <w:szCs w:val="28"/>
          <w:rtl/>
        </w:rPr>
        <w:t>ثم</w:t>
      </w:r>
      <w:proofErr w:type="spellEnd"/>
      <w:r w:rsidR="003B78E7">
        <w:rPr>
          <w:rFonts w:ascii="Arial" w:hAnsi="Arial" w:cs="Arial" w:hint="cs"/>
          <w:sz w:val="28"/>
          <w:szCs w:val="28"/>
          <w:rtl/>
        </w:rPr>
        <w:t xml:space="preserve"> تحكم بأن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3B78E7">
        <w:rPr>
          <w:rFonts w:ascii="Arial" w:hAnsi="Arial" w:cs="Arial" w:hint="cs"/>
          <w:sz w:val="28"/>
          <w:szCs w:val="28"/>
          <w:rtl/>
        </w:rPr>
        <w:t>ي</w:t>
      </w:r>
      <w:r w:rsidRPr="00E23F17">
        <w:rPr>
          <w:rFonts w:ascii="Arial" w:hAnsi="Arial" w:cs="Arial"/>
          <w:sz w:val="28"/>
          <w:szCs w:val="28"/>
          <w:rtl/>
        </w:rPr>
        <w:t>صلي عارياً</w:t>
      </w:r>
      <w:r w:rsidR="003B78E7">
        <w:rPr>
          <w:rFonts w:ascii="Arial" w:hAnsi="Arial" w:cs="Arial" w:hint="cs"/>
          <w:sz w:val="28"/>
          <w:szCs w:val="28"/>
          <w:rtl/>
        </w:rPr>
        <w:t>؟!</w:t>
      </w:r>
    </w:p>
    <w:p w:rsidR="003B78E7" w:rsidRDefault="003B78E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 w:rsidR="00E23F17" w:rsidRPr="00E23F17">
        <w:rPr>
          <w:rFonts w:ascii="Arial" w:hAnsi="Arial" w:cs="Arial"/>
          <w:sz w:val="28"/>
          <w:szCs w:val="28"/>
          <w:rtl/>
        </w:rPr>
        <w:t>كل</w:t>
      </w:r>
      <w:r>
        <w:rPr>
          <w:rFonts w:ascii="Arial" w:hAnsi="Arial" w:cs="Arial"/>
          <w:sz w:val="28"/>
          <w:szCs w:val="28"/>
          <w:rtl/>
        </w:rPr>
        <w:t>مات العلماء (رض) غير واضحة جداً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B0EA9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lastRenderedPageBreak/>
        <w:t xml:space="preserve"> ثم قول الحكيم (رض) بأن</w:t>
      </w:r>
      <w:r w:rsidR="00AB0EA9">
        <w:rPr>
          <w:rFonts w:ascii="Arial" w:hAnsi="Arial" w:cs="Arial" w:hint="cs"/>
          <w:sz w:val="28"/>
          <w:szCs w:val="28"/>
          <w:rtl/>
        </w:rPr>
        <w:t xml:space="preserve"> الروايات الدالة على أن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B0EA9" w:rsidRPr="00AB0EA9">
        <w:rPr>
          <w:rFonts w:ascii="Arial" w:hAnsi="Arial" w:cs="Arial"/>
          <w:sz w:val="28"/>
          <w:szCs w:val="28"/>
          <w:rtl/>
        </w:rPr>
        <w:t>ما غ</w:t>
      </w:r>
      <w:r w:rsidR="00AB0EA9">
        <w:rPr>
          <w:rFonts w:ascii="Arial" w:hAnsi="Arial" w:cs="Arial"/>
          <w:sz w:val="28"/>
          <w:szCs w:val="28"/>
          <w:rtl/>
        </w:rPr>
        <w:t>لب الله عليه فالله أولى بالعذر</w:t>
      </w:r>
      <w:r w:rsidRPr="00E23F17">
        <w:rPr>
          <w:rFonts w:ascii="Arial" w:hAnsi="Arial" w:cs="Arial"/>
          <w:sz w:val="28"/>
          <w:szCs w:val="28"/>
          <w:rtl/>
        </w:rPr>
        <w:t>، مختص</w:t>
      </w:r>
      <w:r w:rsidR="00AB0EA9">
        <w:rPr>
          <w:rFonts w:ascii="Arial" w:hAnsi="Arial" w:cs="Arial" w:hint="cs"/>
          <w:sz w:val="28"/>
          <w:szCs w:val="28"/>
          <w:rtl/>
        </w:rPr>
        <w:t>ة</w:t>
      </w:r>
      <w:r w:rsidR="00AB0EA9">
        <w:rPr>
          <w:rFonts w:ascii="Arial" w:hAnsi="Arial" w:cs="Arial"/>
          <w:sz w:val="28"/>
          <w:szCs w:val="28"/>
          <w:rtl/>
        </w:rPr>
        <w:t xml:space="preserve"> </w:t>
      </w:r>
      <w:r w:rsidR="00AB0EA9">
        <w:rPr>
          <w:rFonts w:ascii="Arial" w:hAnsi="Arial" w:cs="Arial" w:hint="cs"/>
          <w:sz w:val="28"/>
          <w:szCs w:val="28"/>
          <w:rtl/>
        </w:rPr>
        <w:t>ب</w:t>
      </w:r>
      <w:r w:rsidRPr="00E23F17">
        <w:rPr>
          <w:rFonts w:ascii="Arial" w:hAnsi="Arial" w:cs="Arial"/>
          <w:sz w:val="28"/>
          <w:szCs w:val="28"/>
          <w:rtl/>
        </w:rPr>
        <w:t>رفع العقوبة، غريب جداً</w:t>
      </w:r>
      <w:r w:rsidR="00AB0EA9">
        <w:rPr>
          <w:rFonts w:ascii="Arial" w:hAnsi="Arial" w:cs="Arial" w:hint="cs"/>
          <w:sz w:val="28"/>
          <w:szCs w:val="28"/>
          <w:rtl/>
        </w:rPr>
        <w:t>.</w:t>
      </w:r>
    </w:p>
    <w:p w:rsidR="00AB0EA9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B0EA9">
        <w:rPr>
          <w:rFonts w:ascii="Arial" w:hAnsi="Arial" w:cs="Arial" w:hint="cs"/>
          <w:sz w:val="28"/>
          <w:szCs w:val="28"/>
          <w:rtl/>
        </w:rPr>
        <w:t>وغريب إصراره مع</w:t>
      </w:r>
      <w:r w:rsidRPr="00E23F17">
        <w:rPr>
          <w:rFonts w:ascii="Arial" w:hAnsi="Arial" w:cs="Arial"/>
          <w:sz w:val="28"/>
          <w:szCs w:val="28"/>
          <w:rtl/>
        </w:rPr>
        <w:t xml:space="preserve"> أن نفس النص الذي ورد فيه هذا التعبير مورده ما إذا كان </w:t>
      </w:r>
      <w:r w:rsidR="00AB0EA9">
        <w:rPr>
          <w:rFonts w:ascii="Arial" w:hAnsi="Arial" w:cs="Arial" w:hint="cs"/>
          <w:sz w:val="28"/>
          <w:szCs w:val="28"/>
          <w:rtl/>
        </w:rPr>
        <w:t>ال</w:t>
      </w:r>
      <w:r w:rsidRPr="00E23F17">
        <w:rPr>
          <w:rFonts w:ascii="Arial" w:hAnsi="Arial" w:cs="Arial"/>
          <w:sz w:val="28"/>
          <w:szCs w:val="28"/>
          <w:rtl/>
        </w:rPr>
        <w:t xml:space="preserve">كلام في ارتكاب الحرام أو ترك الواجب فمثلاً في الرواية </w:t>
      </w:r>
      <w:r w:rsidR="00AB0EA9">
        <w:rPr>
          <w:rFonts w:ascii="Arial" w:hAnsi="Arial" w:cs="Arial" w:hint="cs"/>
          <w:sz w:val="28"/>
          <w:szCs w:val="28"/>
          <w:rtl/>
        </w:rPr>
        <w:t xml:space="preserve">السابعة من </w:t>
      </w:r>
      <w:r w:rsidRPr="00E23F17">
        <w:rPr>
          <w:rFonts w:ascii="Arial" w:hAnsi="Arial" w:cs="Arial"/>
          <w:sz w:val="28"/>
          <w:szCs w:val="28"/>
          <w:rtl/>
        </w:rPr>
        <w:t xml:space="preserve">الباب </w:t>
      </w:r>
      <w:r w:rsidR="00AB0EA9">
        <w:rPr>
          <w:rFonts w:ascii="Arial" w:hAnsi="Arial" w:cs="Arial" w:hint="cs"/>
          <w:sz w:val="28"/>
          <w:szCs w:val="28"/>
          <w:rtl/>
        </w:rPr>
        <w:t>الثالث</w:t>
      </w:r>
      <w:r w:rsidR="00AB0EA9">
        <w:rPr>
          <w:rFonts w:ascii="Arial" w:hAnsi="Arial" w:cs="Arial"/>
          <w:sz w:val="28"/>
          <w:szCs w:val="28"/>
          <w:rtl/>
        </w:rPr>
        <w:t xml:space="preserve"> من أبواب </w:t>
      </w:r>
      <w:r w:rsidRPr="00E23F17">
        <w:rPr>
          <w:rFonts w:ascii="Arial" w:hAnsi="Arial" w:cs="Arial"/>
          <w:sz w:val="28"/>
          <w:szCs w:val="28"/>
          <w:rtl/>
        </w:rPr>
        <w:t>قضاء</w:t>
      </w:r>
      <w:r w:rsidR="00AB0EA9">
        <w:rPr>
          <w:rFonts w:ascii="Arial" w:hAnsi="Arial" w:cs="Arial" w:hint="cs"/>
          <w:sz w:val="28"/>
          <w:szCs w:val="28"/>
          <w:rtl/>
        </w:rPr>
        <w:t xml:space="preserve"> الصلوات:</w:t>
      </w:r>
    </w:p>
    <w:p w:rsidR="00AB0EA9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B0EA9" w:rsidRPr="00AB0EA9">
        <w:rPr>
          <w:rFonts w:ascii="Arial" w:hAnsi="Arial" w:cs="Arial"/>
          <w:sz w:val="28"/>
          <w:szCs w:val="28"/>
          <w:rtl/>
        </w:rPr>
        <w:t>عن الفضل بن</w:t>
      </w:r>
      <w:r w:rsidR="00AB0EA9">
        <w:rPr>
          <w:rFonts w:ascii="Arial" w:hAnsi="Arial" w:cs="Arial" w:hint="cs"/>
          <w:sz w:val="28"/>
          <w:szCs w:val="28"/>
          <w:rtl/>
        </w:rPr>
        <w:t xml:space="preserve"> </w:t>
      </w:r>
      <w:r w:rsidR="00AB0EA9">
        <w:rPr>
          <w:rFonts w:ascii="Arial" w:hAnsi="Arial" w:cs="Arial"/>
          <w:sz w:val="28"/>
          <w:szCs w:val="28"/>
          <w:rtl/>
        </w:rPr>
        <w:t>شاذان</w:t>
      </w:r>
      <w:r w:rsidR="00AB0EA9" w:rsidRPr="00AB0EA9">
        <w:rPr>
          <w:rFonts w:ascii="Arial" w:hAnsi="Arial" w:cs="Arial"/>
          <w:sz w:val="28"/>
          <w:szCs w:val="28"/>
          <w:rtl/>
        </w:rPr>
        <w:t xml:space="preserve">، </w:t>
      </w:r>
      <w:r w:rsidR="00AB0EA9" w:rsidRPr="00AB0EA9">
        <w:rPr>
          <w:rFonts w:ascii="Arial" w:hAnsi="Arial" w:cs="Arial"/>
          <w:b/>
          <w:bCs/>
          <w:sz w:val="28"/>
          <w:szCs w:val="28"/>
          <w:rtl/>
        </w:rPr>
        <w:t>عن الرضا (عليه السلام) - في حديث - قال: وكذلك كلما غلب الله</w:t>
      </w:r>
      <w:r w:rsidR="00AB0EA9" w:rsidRPr="00AB0EA9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AB0EA9" w:rsidRPr="00AB0EA9">
        <w:rPr>
          <w:rFonts w:ascii="Arial" w:hAnsi="Arial" w:cs="Arial"/>
          <w:b/>
          <w:bCs/>
          <w:sz w:val="28"/>
          <w:szCs w:val="28"/>
          <w:rtl/>
        </w:rPr>
        <w:t>عليه مثل المغمى الذي يغمى عليه في يوم وليلة فلا يجب عليه قضاء الصلوات</w:t>
      </w:r>
      <w:r w:rsidR="00AB0EA9" w:rsidRPr="00AB0EA9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AB0EA9" w:rsidRPr="00AB0EA9">
        <w:rPr>
          <w:rFonts w:ascii="Arial" w:hAnsi="Arial" w:cs="Arial"/>
          <w:b/>
          <w:bCs/>
          <w:sz w:val="28"/>
          <w:szCs w:val="28"/>
          <w:rtl/>
        </w:rPr>
        <w:t>كما قال الصادق (عليه السلام): كلما غلب الله على العبد فهو أعذر له.</w:t>
      </w:r>
      <w:r w:rsidR="00AB0EA9" w:rsidRPr="00AB0EA9">
        <w:rPr>
          <w:rFonts w:ascii="Arial" w:hAnsi="Arial" w:cs="Arial"/>
          <w:sz w:val="28"/>
          <w:szCs w:val="28"/>
          <w:rtl/>
        </w:rPr>
        <w:t xml:space="preserve"> </w:t>
      </w:r>
    </w:p>
    <w:p w:rsidR="00AB0EA9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بالله عليك هاهنا كلام </w:t>
      </w:r>
      <w:r w:rsidR="00AB0EA9" w:rsidRPr="00E23F17">
        <w:rPr>
          <w:rFonts w:ascii="Arial" w:hAnsi="Arial" w:cs="Arial"/>
          <w:sz w:val="28"/>
          <w:szCs w:val="28"/>
          <w:rtl/>
        </w:rPr>
        <w:t xml:space="preserve">في العقوبة وعدم العقوبة أو </w:t>
      </w:r>
      <w:r w:rsidR="00AB0EA9">
        <w:rPr>
          <w:rFonts w:ascii="Arial" w:hAnsi="Arial" w:cs="Arial"/>
          <w:sz w:val="28"/>
          <w:szCs w:val="28"/>
          <w:rtl/>
        </w:rPr>
        <w:t>في الوجوب وعدم الوجوب</w:t>
      </w:r>
      <w:r w:rsidR="00AB0EA9">
        <w:rPr>
          <w:rFonts w:ascii="Arial" w:hAnsi="Arial" w:cs="Arial" w:hint="cs"/>
          <w:sz w:val="28"/>
          <w:szCs w:val="28"/>
          <w:rtl/>
        </w:rPr>
        <w:t>؟</w:t>
      </w:r>
      <w:r w:rsidRPr="00E23F17">
        <w:rPr>
          <w:rFonts w:ascii="Arial" w:hAnsi="Arial" w:cs="Arial"/>
          <w:sz w:val="28"/>
          <w:szCs w:val="28"/>
          <w:rtl/>
        </w:rPr>
        <w:t xml:space="preserve"> رجل أغمي عليه يوم وليلة في هذه الحالة </w:t>
      </w:r>
      <w:r w:rsidR="00AB0EA9">
        <w:rPr>
          <w:rFonts w:ascii="Arial" w:hAnsi="Arial" w:cs="Arial" w:hint="cs"/>
          <w:sz w:val="28"/>
          <w:szCs w:val="28"/>
          <w:rtl/>
        </w:rPr>
        <w:t>ولم يصل</w:t>
      </w:r>
      <w:r w:rsidRPr="00E23F17">
        <w:rPr>
          <w:rFonts w:ascii="Arial" w:hAnsi="Arial" w:cs="Arial"/>
          <w:sz w:val="28"/>
          <w:szCs w:val="28"/>
          <w:rtl/>
        </w:rPr>
        <w:t>، فالسائل</w:t>
      </w:r>
      <w:r w:rsidR="00AB0EA9">
        <w:rPr>
          <w:rFonts w:ascii="Arial" w:hAnsi="Arial" w:cs="Arial" w:hint="cs"/>
          <w:sz w:val="28"/>
          <w:szCs w:val="28"/>
          <w:rtl/>
        </w:rPr>
        <w:t xml:space="preserve"> أراد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B0EA9">
        <w:rPr>
          <w:rFonts w:ascii="Arial" w:hAnsi="Arial" w:cs="Arial" w:hint="cs"/>
          <w:sz w:val="28"/>
          <w:szCs w:val="28"/>
          <w:rtl/>
        </w:rPr>
        <w:t xml:space="preserve">أن </w:t>
      </w:r>
      <w:r w:rsidRPr="00E23F17">
        <w:rPr>
          <w:rFonts w:ascii="Arial" w:hAnsi="Arial" w:cs="Arial"/>
          <w:sz w:val="28"/>
          <w:szCs w:val="28"/>
          <w:rtl/>
        </w:rPr>
        <w:t xml:space="preserve">يسأل </w:t>
      </w:r>
      <w:r w:rsidR="00AB0EA9">
        <w:rPr>
          <w:rFonts w:ascii="Arial" w:hAnsi="Arial" w:cs="Arial"/>
          <w:sz w:val="28"/>
          <w:szCs w:val="28"/>
          <w:rtl/>
        </w:rPr>
        <w:t>هل تجب عليه أو لا</w:t>
      </w:r>
      <w:r w:rsidRPr="00E23F17">
        <w:rPr>
          <w:rFonts w:ascii="Arial" w:hAnsi="Arial" w:cs="Arial"/>
          <w:sz w:val="28"/>
          <w:szCs w:val="28"/>
          <w:rtl/>
        </w:rPr>
        <w:t xml:space="preserve">، قال كلما غلب الله على العبد فهو </w:t>
      </w:r>
      <w:r w:rsidR="00AB0EA9">
        <w:rPr>
          <w:rFonts w:ascii="Arial" w:hAnsi="Arial" w:cs="Arial"/>
          <w:sz w:val="28"/>
          <w:szCs w:val="28"/>
          <w:rtl/>
        </w:rPr>
        <w:t xml:space="preserve">أعذر، </w:t>
      </w:r>
      <w:r w:rsidR="00AB0EA9">
        <w:rPr>
          <w:rFonts w:ascii="Arial" w:hAnsi="Arial" w:cs="Arial" w:hint="cs"/>
          <w:sz w:val="28"/>
          <w:szCs w:val="28"/>
          <w:rtl/>
        </w:rPr>
        <w:t>و</w:t>
      </w:r>
      <w:r w:rsidRPr="00E23F17">
        <w:rPr>
          <w:rFonts w:ascii="Arial" w:hAnsi="Arial" w:cs="Arial"/>
          <w:sz w:val="28"/>
          <w:szCs w:val="28"/>
          <w:rtl/>
        </w:rPr>
        <w:t xml:space="preserve">هذه الجملة وردت عن الإمام الصادق وعن الإمام الرضا </w:t>
      </w:r>
      <w:r w:rsidR="00AB0EA9">
        <w:rPr>
          <w:rFonts w:ascii="Arial" w:hAnsi="Arial" w:cs="Arial" w:hint="cs"/>
          <w:sz w:val="28"/>
          <w:szCs w:val="28"/>
          <w:rtl/>
        </w:rPr>
        <w:t>عليهما السلام و</w:t>
      </w:r>
      <w:r w:rsidRPr="00E23F17">
        <w:rPr>
          <w:rFonts w:ascii="Arial" w:hAnsi="Arial" w:cs="Arial"/>
          <w:sz w:val="28"/>
          <w:szCs w:val="28"/>
          <w:rtl/>
        </w:rPr>
        <w:t>ا</w:t>
      </w:r>
      <w:r w:rsidR="00AB0EA9">
        <w:rPr>
          <w:rFonts w:ascii="Arial" w:hAnsi="Arial" w:cs="Arial" w:hint="cs"/>
          <w:sz w:val="28"/>
          <w:szCs w:val="28"/>
          <w:rtl/>
        </w:rPr>
        <w:t>لا</w:t>
      </w:r>
      <w:r w:rsidRPr="00E23F17">
        <w:rPr>
          <w:rFonts w:ascii="Arial" w:hAnsi="Arial" w:cs="Arial"/>
          <w:sz w:val="28"/>
          <w:szCs w:val="28"/>
          <w:rtl/>
        </w:rPr>
        <w:t>ستشهاد بها في خصوص ترك الواجب</w:t>
      </w:r>
      <w:r w:rsidR="00AB0EA9">
        <w:rPr>
          <w:rFonts w:ascii="Arial" w:hAnsi="Arial" w:cs="Arial" w:hint="cs"/>
          <w:sz w:val="28"/>
          <w:szCs w:val="28"/>
          <w:rtl/>
        </w:rPr>
        <w:t>،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B0EA9">
        <w:rPr>
          <w:rFonts w:ascii="Arial" w:hAnsi="Arial" w:cs="Arial" w:hint="cs"/>
          <w:sz w:val="28"/>
          <w:szCs w:val="28"/>
          <w:rtl/>
        </w:rPr>
        <w:t>فكيف</w:t>
      </w:r>
      <w:r w:rsidRPr="00E23F17">
        <w:rPr>
          <w:rFonts w:ascii="Arial" w:hAnsi="Arial" w:cs="Arial"/>
          <w:sz w:val="28"/>
          <w:szCs w:val="28"/>
          <w:rtl/>
        </w:rPr>
        <w:t xml:space="preserve"> تفسره بالعقوبة ونحو ذلك</w:t>
      </w:r>
      <w:r w:rsidR="00AB0EA9">
        <w:rPr>
          <w:rFonts w:ascii="Arial" w:hAnsi="Arial" w:cs="Arial" w:hint="cs"/>
          <w:sz w:val="28"/>
          <w:szCs w:val="28"/>
          <w:rtl/>
        </w:rPr>
        <w:t>؟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B0EA9">
        <w:rPr>
          <w:rFonts w:ascii="Arial" w:hAnsi="Arial" w:cs="Arial"/>
          <w:sz w:val="28"/>
          <w:szCs w:val="28"/>
          <w:rtl/>
        </w:rPr>
        <w:t>غير واضح</w:t>
      </w:r>
      <w:r w:rsidR="00AB0EA9">
        <w:rPr>
          <w:rFonts w:ascii="Arial" w:hAnsi="Arial" w:cs="Arial" w:hint="cs"/>
          <w:sz w:val="28"/>
          <w:szCs w:val="28"/>
          <w:rtl/>
        </w:rPr>
        <w:t>.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والذي ينبغي أن يقال </w:t>
      </w:r>
      <w:r w:rsidR="00AB0EA9">
        <w:rPr>
          <w:rFonts w:ascii="Arial" w:hAnsi="Arial" w:cs="Arial" w:hint="cs"/>
          <w:sz w:val="28"/>
          <w:szCs w:val="28"/>
          <w:rtl/>
        </w:rPr>
        <w:t>إ</w:t>
      </w:r>
      <w:r w:rsidRPr="00E23F17">
        <w:rPr>
          <w:rFonts w:ascii="Arial" w:hAnsi="Arial" w:cs="Arial"/>
          <w:sz w:val="28"/>
          <w:szCs w:val="28"/>
          <w:rtl/>
        </w:rPr>
        <w:t>ن الاضطرار يختلف</w:t>
      </w:r>
      <w:r w:rsidR="001E7069">
        <w:rPr>
          <w:rFonts w:ascii="Arial" w:hAnsi="Arial" w:cs="Arial" w:hint="cs"/>
          <w:sz w:val="28"/>
          <w:szCs w:val="28"/>
          <w:rtl/>
        </w:rPr>
        <w:t>؛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1E7069">
        <w:rPr>
          <w:rFonts w:ascii="Arial" w:hAnsi="Arial" w:cs="Arial" w:hint="cs"/>
          <w:sz w:val="28"/>
          <w:szCs w:val="28"/>
          <w:rtl/>
        </w:rPr>
        <w:t>ف</w:t>
      </w:r>
      <w:r w:rsidRPr="00E23F17">
        <w:rPr>
          <w:rFonts w:ascii="Arial" w:hAnsi="Arial" w:cs="Arial"/>
          <w:sz w:val="28"/>
          <w:szCs w:val="28"/>
          <w:rtl/>
        </w:rPr>
        <w:t xml:space="preserve">قد يكون الاضطرار من جهة البرد ونحو ذلك، وقد يكون أنه </w:t>
      </w:r>
      <w:r w:rsidR="001E7069">
        <w:rPr>
          <w:rFonts w:ascii="Arial" w:hAnsi="Arial" w:cs="Arial" w:hint="cs"/>
          <w:sz w:val="28"/>
          <w:szCs w:val="28"/>
          <w:rtl/>
        </w:rPr>
        <w:t>فاقد للساتر،</w:t>
      </w:r>
      <w:r w:rsidRPr="00E23F17">
        <w:rPr>
          <w:rFonts w:ascii="Arial" w:hAnsi="Arial" w:cs="Arial"/>
          <w:sz w:val="28"/>
          <w:szCs w:val="28"/>
          <w:rtl/>
        </w:rPr>
        <w:t xml:space="preserve"> كلاهما له عذر و</w:t>
      </w:r>
      <w:r w:rsidR="00AF41F7">
        <w:rPr>
          <w:rFonts w:ascii="Arial" w:hAnsi="Arial" w:cs="Arial" w:hint="cs"/>
          <w:sz w:val="28"/>
          <w:szCs w:val="28"/>
          <w:rtl/>
        </w:rPr>
        <w:t>كما أن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F41F7">
        <w:rPr>
          <w:rFonts w:ascii="Arial" w:hAnsi="Arial" w:cs="Arial" w:hint="cs"/>
          <w:sz w:val="28"/>
          <w:szCs w:val="28"/>
          <w:rtl/>
        </w:rPr>
        <w:t>يخاف</w:t>
      </w:r>
      <w:r w:rsidRPr="00E23F17">
        <w:rPr>
          <w:rFonts w:ascii="Arial" w:hAnsi="Arial" w:cs="Arial"/>
          <w:sz w:val="28"/>
          <w:szCs w:val="28"/>
          <w:rtl/>
        </w:rPr>
        <w:t xml:space="preserve"> من البرد ونحو ذلك يخاف على صحته</w:t>
      </w:r>
      <w:r w:rsidR="00AF41F7">
        <w:rPr>
          <w:rFonts w:ascii="Arial" w:hAnsi="Arial" w:cs="Arial" w:hint="cs"/>
          <w:sz w:val="28"/>
          <w:szCs w:val="28"/>
          <w:rtl/>
        </w:rPr>
        <w:t>،</w:t>
      </w:r>
      <w:r w:rsidRPr="00E23F17">
        <w:rPr>
          <w:rFonts w:ascii="Arial" w:hAnsi="Arial" w:cs="Arial"/>
          <w:sz w:val="28"/>
          <w:szCs w:val="28"/>
          <w:rtl/>
        </w:rPr>
        <w:t xml:space="preserve"> كذلك </w:t>
      </w:r>
      <w:r w:rsidR="00AF41F7">
        <w:rPr>
          <w:rFonts w:ascii="Arial" w:hAnsi="Arial" w:cs="Arial" w:hint="cs"/>
          <w:sz w:val="28"/>
          <w:szCs w:val="28"/>
          <w:rtl/>
        </w:rPr>
        <w:t xml:space="preserve">هذا </w:t>
      </w:r>
      <w:r w:rsidRPr="00E23F17">
        <w:rPr>
          <w:rFonts w:ascii="Arial" w:hAnsi="Arial" w:cs="Arial"/>
          <w:sz w:val="28"/>
          <w:szCs w:val="28"/>
          <w:rtl/>
        </w:rPr>
        <w:t>يخاف أن يصلي عارياً، لم خصص العذر بما إذا كان الإنسان معذوراً من البرد ونحو ذلك، ولم لا يكون العذر شا</w:t>
      </w:r>
      <w:r w:rsidR="00AF41F7">
        <w:rPr>
          <w:rFonts w:ascii="Arial" w:hAnsi="Arial" w:cs="Arial"/>
          <w:sz w:val="28"/>
          <w:szCs w:val="28"/>
          <w:rtl/>
        </w:rPr>
        <w:t xml:space="preserve">ملاً فيما إذا </w:t>
      </w:r>
      <w:r w:rsidR="00AF41F7">
        <w:rPr>
          <w:rFonts w:ascii="Arial" w:hAnsi="Arial" w:cs="Arial" w:hint="cs"/>
          <w:sz w:val="28"/>
          <w:szCs w:val="28"/>
          <w:rtl/>
        </w:rPr>
        <w:t>دار أمر</w:t>
      </w:r>
      <w:r w:rsidR="00AF41F7">
        <w:rPr>
          <w:rFonts w:ascii="Arial" w:hAnsi="Arial" w:cs="Arial"/>
          <w:sz w:val="28"/>
          <w:szCs w:val="28"/>
          <w:rtl/>
        </w:rPr>
        <w:t xml:space="preserve"> الصلاة </w:t>
      </w:r>
      <w:r w:rsidRPr="00E23F17">
        <w:rPr>
          <w:rFonts w:ascii="Arial" w:hAnsi="Arial" w:cs="Arial"/>
          <w:sz w:val="28"/>
          <w:szCs w:val="28"/>
          <w:rtl/>
        </w:rPr>
        <w:t xml:space="preserve">بين أن </w:t>
      </w:r>
      <w:r w:rsidR="00AF41F7">
        <w:rPr>
          <w:rFonts w:ascii="Arial" w:hAnsi="Arial" w:cs="Arial" w:hint="cs"/>
          <w:sz w:val="28"/>
          <w:szCs w:val="28"/>
          <w:rtl/>
        </w:rPr>
        <w:t>يأتي بها عارياً وعدمها؟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إن كان </w:t>
      </w:r>
      <w:r w:rsidR="00AF41F7">
        <w:rPr>
          <w:rFonts w:ascii="Arial" w:hAnsi="Arial" w:cs="Arial" w:hint="cs"/>
          <w:sz w:val="28"/>
          <w:szCs w:val="28"/>
          <w:rtl/>
        </w:rPr>
        <w:t>الاستناد على</w:t>
      </w:r>
      <w:r w:rsidR="00AF41F7">
        <w:rPr>
          <w:rFonts w:ascii="Arial" w:hAnsi="Arial" w:cs="Arial"/>
          <w:sz w:val="28"/>
          <w:szCs w:val="28"/>
          <w:rtl/>
        </w:rPr>
        <w:t xml:space="preserve"> ال</w:t>
      </w:r>
      <w:r w:rsidR="00AF41F7">
        <w:rPr>
          <w:rFonts w:ascii="Arial" w:hAnsi="Arial" w:cs="Arial" w:hint="cs"/>
          <w:sz w:val="28"/>
          <w:szCs w:val="28"/>
          <w:rtl/>
        </w:rPr>
        <w:t>إ</w:t>
      </w:r>
      <w:r w:rsidRPr="00E23F17">
        <w:rPr>
          <w:rFonts w:ascii="Arial" w:hAnsi="Arial" w:cs="Arial"/>
          <w:sz w:val="28"/>
          <w:szCs w:val="28"/>
          <w:rtl/>
        </w:rPr>
        <w:t xml:space="preserve">طلاق فإطلاق دليل الحرمة أو </w:t>
      </w:r>
      <w:proofErr w:type="spellStart"/>
      <w:r w:rsidRPr="00E23F17">
        <w:rPr>
          <w:rFonts w:ascii="Arial" w:hAnsi="Arial" w:cs="Arial"/>
          <w:sz w:val="28"/>
          <w:szCs w:val="28"/>
          <w:rtl/>
        </w:rPr>
        <w:t>مانعية</w:t>
      </w:r>
      <w:proofErr w:type="spellEnd"/>
      <w:r w:rsidRPr="00E23F17">
        <w:rPr>
          <w:rFonts w:ascii="Arial" w:hAnsi="Arial" w:cs="Arial"/>
          <w:sz w:val="28"/>
          <w:szCs w:val="28"/>
          <w:rtl/>
        </w:rPr>
        <w:t xml:space="preserve"> الحرير عن الصلاة فيه كما ترتفع في </w:t>
      </w:r>
      <w:r w:rsidR="00AF41F7">
        <w:rPr>
          <w:rFonts w:ascii="Arial" w:hAnsi="Arial" w:cs="Arial" w:hint="cs"/>
          <w:sz w:val="28"/>
          <w:szCs w:val="28"/>
          <w:rtl/>
        </w:rPr>
        <w:t>ال</w:t>
      </w:r>
      <w:r w:rsidRPr="00E23F17">
        <w:rPr>
          <w:rFonts w:ascii="Arial" w:hAnsi="Arial" w:cs="Arial"/>
          <w:sz w:val="28"/>
          <w:szCs w:val="28"/>
          <w:rtl/>
        </w:rPr>
        <w:t xml:space="preserve">خوف من البرد كذلك ترتفع </w:t>
      </w:r>
      <w:r w:rsidR="00AF41F7">
        <w:rPr>
          <w:rFonts w:ascii="Arial" w:hAnsi="Arial" w:cs="Arial" w:hint="cs"/>
          <w:sz w:val="28"/>
          <w:szCs w:val="28"/>
          <w:rtl/>
        </w:rPr>
        <w:t>في الخوف من الصلاة عارياً</w:t>
      </w:r>
      <w:r w:rsidRPr="00E23F17">
        <w:rPr>
          <w:rFonts w:ascii="Arial" w:hAnsi="Arial" w:cs="Arial"/>
          <w:sz w:val="28"/>
          <w:szCs w:val="28"/>
          <w:rtl/>
        </w:rPr>
        <w:t>، فكلمات الفقهاء (رض) جداً غير واضحة</w:t>
      </w:r>
      <w:r w:rsidR="00AF41F7">
        <w:rPr>
          <w:rFonts w:ascii="Arial" w:hAnsi="Arial" w:cs="Arial" w:hint="cs"/>
          <w:sz w:val="28"/>
          <w:szCs w:val="28"/>
          <w:rtl/>
        </w:rPr>
        <w:t>.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فإذن </w:t>
      </w:r>
      <w:r w:rsidR="00AF41F7">
        <w:rPr>
          <w:rFonts w:ascii="Arial" w:hAnsi="Arial" w:cs="Arial" w:hint="cs"/>
          <w:sz w:val="28"/>
          <w:szCs w:val="28"/>
          <w:rtl/>
        </w:rPr>
        <w:t>ما</w:t>
      </w:r>
      <w:r w:rsidRPr="00E23F17">
        <w:rPr>
          <w:rFonts w:ascii="Arial" w:hAnsi="Arial" w:cs="Arial"/>
          <w:sz w:val="28"/>
          <w:szCs w:val="28"/>
          <w:rtl/>
        </w:rPr>
        <w:t xml:space="preserve"> ينبغي أن يقال في هذا المقام </w:t>
      </w:r>
      <w:r w:rsidR="00AF41F7">
        <w:rPr>
          <w:rFonts w:ascii="Arial" w:hAnsi="Arial" w:cs="Arial" w:hint="cs"/>
          <w:sz w:val="28"/>
          <w:szCs w:val="28"/>
          <w:rtl/>
        </w:rPr>
        <w:t>إ</w:t>
      </w:r>
      <w:r w:rsidRPr="00E23F17">
        <w:rPr>
          <w:rFonts w:ascii="Arial" w:hAnsi="Arial" w:cs="Arial"/>
          <w:sz w:val="28"/>
          <w:szCs w:val="28"/>
          <w:rtl/>
        </w:rPr>
        <w:t xml:space="preserve">ن المكلف </w:t>
      </w:r>
      <w:r w:rsidR="00AF41F7">
        <w:rPr>
          <w:rFonts w:ascii="Arial" w:hAnsi="Arial" w:cs="Arial" w:hint="cs"/>
          <w:sz w:val="28"/>
          <w:szCs w:val="28"/>
          <w:rtl/>
        </w:rPr>
        <w:t xml:space="preserve">إما أن يكون </w:t>
      </w:r>
      <w:r w:rsidRPr="00E23F17">
        <w:rPr>
          <w:rFonts w:ascii="Arial" w:hAnsi="Arial" w:cs="Arial"/>
          <w:sz w:val="28"/>
          <w:szCs w:val="28"/>
          <w:rtl/>
        </w:rPr>
        <w:t>ذ</w:t>
      </w:r>
      <w:r w:rsidR="00AF41F7">
        <w:rPr>
          <w:rFonts w:ascii="Arial" w:hAnsi="Arial" w:cs="Arial" w:hint="cs"/>
          <w:sz w:val="28"/>
          <w:szCs w:val="28"/>
          <w:rtl/>
        </w:rPr>
        <w:t>ا</w:t>
      </w:r>
      <w:r w:rsidRPr="00E23F17">
        <w:rPr>
          <w:rFonts w:ascii="Arial" w:hAnsi="Arial" w:cs="Arial"/>
          <w:sz w:val="28"/>
          <w:szCs w:val="28"/>
          <w:rtl/>
        </w:rPr>
        <w:t xml:space="preserve"> عذر أو ليس </w:t>
      </w:r>
      <w:r w:rsidR="00AF41F7">
        <w:rPr>
          <w:rFonts w:ascii="Arial" w:hAnsi="Arial" w:cs="Arial" w:hint="cs"/>
          <w:sz w:val="28"/>
          <w:szCs w:val="28"/>
          <w:rtl/>
        </w:rPr>
        <w:t xml:space="preserve">بذي </w:t>
      </w:r>
      <w:r w:rsidRPr="00E23F17">
        <w:rPr>
          <w:rFonts w:ascii="Arial" w:hAnsi="Arial" w:cs="Arial"/>
          <w:sz w:val="28"/>
          <w:szCs w:val="28"/>
          <w:rtl/>
        </w:rPr>
        <w:t xml:space="preserve">عذر، </w:t>
      </w:r>
      <w:r w:rsidR="00AF41F7">
        <w:rPr>
          <w:rFonts w:ascii="Arial" w:hAnsi="Arial" w:cs="Arial" w:hint="cs"/>
          <w:sz w:val="28"/>
          <w:szCs w:val="28"/>
          <w:rtl/>
        </w:rPr>
        <w:t>فما هو ال</w:t>
      </w:r>
      <w:r w:rsidRPr="00E23F17">
        <w:rPr>
          <w:rFonts w:ascii="Arial" w:hAnsi="Arial" w:cs="Arial"/>
          <w:sz w:val="28"/>
          <w:szCs w:val="28"/>
          <w:rtl/>
        </w:rPr>
        <w:t xml:space="preserve">عذر </w:t>
      </w:r>
      <w:r w:rsidR="00AF41F7">
        <w:rPr>
          <w:rFonts w:ascii="Arial" w:hAnsi="Arial" w:cs="Arial" w:hint="cs"/>
          <w:sz w:val="28"/>
          <w:szCs w:val="28"/>
          <w:rtl/>
        </w:rPr>
        <w:t>المجوز</w:t>
      </w:r>
      <w:r w:rsidR="00AF41F7">
        <w:rPr>
          <w:rFonts w:ascii="Arial" w:hAnsi="Arial" w:cs="Arial"/>
          <w:sz w:val="28"/>
          <w:szCs w:val="28"/>
          <w:rtl/>
        </w:rPr>
        <w:t xml:space="preserve"> للبس الحرير</w:t>
      </w:r>
      <w:r w:rsidR="00AF41F7">
        <w:rPr>
          <w:rFonts w:ascii="Arial" w:hAnsi="Arial" w:cs="Arial" w:hint="cs"/>
          <w:sz w:val="28"/>
          <w:szCs w:val="28"/>
          <w:rtl/>
        </w:rPr>
        <w:t>؟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F41F7" w:rsidRPr="00E23F17">
        <w:rPr>
          <w:rFonts w:ascii="Arial" w:hAnsi="Arial" w:cs="Arial"/>
          <w:sz w:val="28"/>
          <w:szCs w:val="28"/>
          <w:rtl/>
        </w:rPr>
        <w:t xml:space="preserve">حكم </w:t>
      </w:r>
      <w:proofErr w:type="spellStart"/>
      <w:r w:rsidRPr="00E23F17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AF41F7">
        <w:rPr>
          <w:rFonts w:ascii="Arial" w:hAnsi="Arial" w:cs="Arial" w:hint="cs"/>
          <w:sz w:val="28"/>
          <w:szCs w:val="28"/>
          <w:rtl/>
        </w:rPr>
        <w:t xml:space="preserve"> بالجواز</w:t>
      </w:r>
      <w:r w:rsidRPr="00E23F17">
        <w:rPr>
          <w:rFonts w:ascii="Arial" w:hAnsi="Arial" w:cs="Arial"/>
          <w:sz w:val="28"/>
          <w:szCs w:val="28"/>
          <w:rtl/>
        </w:rPr>
        <w:t xml:space="preserve"> إذا كان </w:t>
      </w:r>
      <w:r w:rsidR="00AF41F7">
        <w:rPr>
          <w:rFonts w:ascii="Arial" w:hAnsi="Arial" w:cs="Arial" w:hint="cs"/>
          <w:sz w:val="28"/>
          <w:szCs w:val="28"/>
          <w:rtl/>
        </w:rPr>
        <w:t>ال</w:t>
      </w:r>
      <w:r w:rsidRPr="00E23F17">
        <w:rPr>
          <w:rFonts w:ascii="Arial" w:hAnsi="Arial" w:cs="Arial"/>
          <w:sz w:val="28"/>
          <w:szCs w:val="28"/>
          <w:rtl/>
        </w:rPr>
        <w:t xml:space="preserve">خوف </w:t>
      </w:r>
      <w:r w:rsidR="00AF41F7">
        <w:rPr>
          <w:rFonts w:ascii="Arial" w:hAnsi="Arial" w:cs="Arial" w:hint="cs"/>
          <w:sz w:val="28"/>
          <w:szCs w:val="28"/>
          <w:rtl/>
        </w:rPr>
        <w:t xml:space="preserve">من </w:t>
      </w:r>
      <w:r w:rsidRPr="00E23F17">
        <w:rPr>
          <w:rFonts w:ascii="Arial" w:hAnsi="Arial" w:cs="Arial"/>
          <w:sz w:val="28"/>
          <w:szCs w:val="28"/>
          <w:rtl/>
        </w:rPr>
        <w:t xml:space="preserve">البرد ونحو ذلك كذلك </w:t>
      </w:r>
      <w:r w:rsidR="00AF41F7">
        <w:rPr>
          <w:rFonts w:ascii="Arial" w:hAnsi="Arial" w:cs="Arial" w:hint="cs"/>
          <w:sz w:val="28"/>
          <w:szCs w:val="28"/>
          <w:rtl/>
        </w:rPr>
        <w:t>ال</w:t>
      </w:r>
      <w:r w:rsidRPr="00E23F17">
        <w:rPr>
          <w:rFonts w:ascii="Arial" w:hAnsi="Arial" w:cs="Arial"/>
          <w:sz w:val="28"/>
          <w:szCs w:val="28"/>
          <w:rtl/>
        </w:rPr>
        <w:t xml:space="preserve">روايات دلت على </w:t>
      </w:r>
      <w:r w:rsidR="00AF41F7">
        <w:rPr>
          <w:rFonts w:ascii="Arial" w:hAnsi="Arial" w:cs="Arial" w:hint="cs"/>
          <w:sz w:val="28"/>
          <w:szCs w:val="28"/>
          <w:rtl/>
        </w:rPr>
        <w:t xml:space="preserve">جوازه </w:t>
      </w:r>
      <w:r w:rsidR="00AF41F7">
        <w:rPr>
          <w:rFonts w:ascii="Arial" w:hAnsi="Arial" w:cs="Arial"/>
          <w:sz w:val="28"/>
          <w:szCs w:val="28"/>
          <w:rtl/>
        </w:rPr>
        <w:t>في حال الحرب</w:t>
      </w:r>
      <w:r w:rsidRPr="00E23F17">
        <w:rPr>
          <w:rFonts w:ascii="Arial" w:hAnsi="Arial" w:cs="Arial"/>
          <w:sz w:val="28"/>
          <w:szCs w:val="28"/>
          <w:rtl/>
        </w:rPr>
        <w:t xml:space="preserve">، </w:t>
      </w:r>
      <w:r w:rsidR="00AF41F7">
        <w:rPr>
          <w:rFonts w:ascii="Arial" w:hAnsi="Arial" w:cs="Arial" w:hint="cs"/>
          <w:sz w:val="28"/>
          <w:szCs w:val="28"/>
          <w:rtl/>
        </w:rPr>
        <w:t>كما</w:t>
      </w:r>
      <w:r w:rsidRPr="00E23F17">
        <w:rPr>
          <w:rFonts w:ascii="Arial" w:hAnsi="Arial" w:cs="Arial"/>
          <w:sz w:val="28"/>
          <w:szCs w:val="28"/>
          <w:rtl/>
        </w:rPr>
        <w:t xml:space="preserve"> دلت </w:t>
      </w:r>
      <w:r w:rsidR="00AF41F7">
        <w:rPr>
          <w:rFonts w:ascii="Arial" w:hAnsi="Arial" w:cs="Arial" w:hint="cs"/>
          <w:sz w:val="28"/>
          <w:szCs w:val="28"/>
          <w:rtl/>
        </w:rPr>
        <w:t xml:space="preserve">على الجواز إن </w:t>
      </w:r>
      <w:r w:rsidR="00AF41F7">
        <w:rPr>
          <w:rFonts w:ascii="Arial" w:hAnsi="Arial" w:cs="Arial"/>
          <w:sz w:val="28"/>
          <w:szCs w:val="28"/>
          <w:rtl/>
        </w:rPr>
        <w:t>كان له خوف من القمل ونحو ذلك</w:t>
      </w:r>
      <w:r w:rsidR="00AF41F7">
        <w:rPr>
          <w:rFonts w:ascii="Arial" w:hAnsi="Arial" w:cs="Arial" w:hint="cs"/>
          <w:sz w:val="28"/>
          <w:szCs w:val="28"/>
          <w:rtl/>
        </w:rPr>
        <w:t>.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فكلمات الأعلام مجملة من جهة بيان العذر </w:t>
      </w:r>
      <w:r w:rsidR="00AF41F7">
        <w:rPr>
          <w:rFonts w:ascii="Arial" w:hAnsi="Arial" w:cs="Arial" w:hint="cs"/>
          <w:sz w:val="28"/>
          <w:szCs w:val="28"/>
          <w:rtl/>
        </w:rPr>
        <w:t>وتحديد</w:t>
      </w:r>
      <w:r w:rsidRPr="00E23F17">
        <w:rPr>
          <w:rFonts w:ascii="Arial" w:hAnsi="Arial" w:cs="Arial"/>
          <w:sz w:val="28"/>
          <w:szCs w:val="28"/>
          <w:rtl/>
        </w:rPr>
        <w:t xml:space="preserve"> العذر الذي يجوز لب</w:t>
      </w:r>
      <w:r w:rsidR="00AF41F7">
        <w:rPr>
          <w:rFonts w:ascii="Arial" w:hAnsi="Arial" w:cs="Arial"/>
          <w:sz w:val="28"/>
          <w:szCs w:val="28"/>
          <w:rtl/>
        </w:rPr>
        <w:t>س الحرير وما لا يجوز لبس الحرير</w:t>
      </w:r>
      <w:r w:rsidR="00AF41F7">
        <w:rPr>
          <w:rFonts w:ascii="Arial" w:hAnsi="Arial" w:cs="Arial" w:hint="cs"/>
          <w:sz w:val="28"/>
          <w:szCs w:val="28"/>
          <w:rtl/>
        </w:rPr>
        <w:t>.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lastRenderedPageBreak/>
        <w:t xml:space="preserve"> نعم</w:t>
      </w:r>
      <w:r w:rsidR="00AF41F7">
        <w:rPr>
          <w:rFonts w:ascii="Arial" w:hAnsi="Arial" w:cs="Arial" w:hint="cs"/>
          <w:sz w:val="28"/>
          <w:szCs w:val="28"/>
          <w:rtl/>
        </w:rPr>
        <w:t>،</w:t>
      </w:r>
      <w:r w:rsidR="00AF41F7">
        <w:rPr>
          <w:rFonts w:ascii="Arial" w:hAnsi="Arial" w:cs="Arial"/>
          <w:sz w:val="28"/>
          <w:szCs w:val="28"/>
          <w:rtl/>
        </w:rPr>
        <w:t xml:space="preserve"> بعض ال</w:t>
      </w:r>
      <w:r w:rsidR="00AF41F7">
        <w:rPr>
          <w:rFonts w:ascii="Arial" w:hAnsi="Arial" w:cs="Arial" w:hint="cs"/>
          <w:sz w:val="28"/>
          <w:szCs w:val="28"/>
          <w:rtl/>
        </w:rPr>
        <w:t>ا</w:t>
      </w:r>
      <w:r w:rsidRPr="00E23F17">
        <w:rPr>
          <w:rFonts w:ascii="Arial" w:hAnsi="Arial" w:cs="Arial"/>
          <w:sz w:val="28"/>
          <w:szCs w:val="28"/>
          <w:rtl/>
        </w:rPr>
        <w:t xml:space="preserve">عذار منصوصة </w:t>
      </w:r>
      <w:r w:rsidR="00AF41F7">
        <w:rPr>
          <w:rFonts w:ascii="Arial" w:hAnsi="Arial" w:cs="Arial" w:hint="cs"/>
          <w:sz w:val="28"/>
          <w:szCs w:val="28"/>
          <w:rtl/>
        </w:rPr>
        <w:t>كما أسلفنا</w:t>
      </w:r>
      <w:r w:rsidRPr="00E23F17">
        <w:rPr>
          <w:rFonts w:ascii="Arial" w:hAnsi="Arial" w:cs="Arial"/>
          <w:sz w:val="28"/>
          <w:szCs w:val="28"/>
          <w:rtl/>
        </w:rPr>
        <w:t>، ولكن</w:t>
      </w:r>
      <w:r w:rsidR="00AF41F7">
        <w:rPr>
          <w:rFonts w:ascii="Arial" w:hAnsi="Arial" w:cs="Arial" w:hint="cs"/>
          <w:sz w:val="28"/>
          <w:szCs w:val="28"/>
          <w:rtl/>
        </w:rPr>
        <w:t xml:space="preserve"> بالنسبة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F41F7">
        <w:rPr>
          <w:rFonts w:ascii="Arial" w:hAnsi="Arial" w:cs="Arial" w:hint="cs"/>
          <w:sz w:val="28"/>
          <w:szCs w:val="28"/>
          <w:rtl/>
        </w:rPr>
        <w:t>ل</w:t>
      </w:r>
      <w:r w:rsidR="00AF41F7">
        <w:rPr>
          <w:rFonts w:ascii="Arial" w:hAnsi="Arial" w:cs="Arial"/>
          <w:sz w:val="28"/>
          <w:szCs w:val="28"/>
          <w:rtl/>
        </w:rPr>
        <w:t>باقي ال</w:t>
      </w:r>
      <w:r w:rsidR="00AF41F7">
        <w:rPr>
          <w:rFonts w:ascii="Arial" w:hAnsi="Arial" w:cs="Arial" w:hint="cs"/>
          <w:sz w:val="28"/>
          <w:szCs w:val="28"/>
          <w:rtl/>
        </w:rPr>
        <w:t>أ</w:t>
      </w:r>
      <w:r w:rsidRPr="00E23F17">
        <w:rPr>
          <w:rFonts w:ascii="Arial" w:hAnsi="Arial" w:cs="Arial"/>
          <w:sz w:val="28"/>
          <w:szCs w:val="28"/>
          <w:rtl/>
        </w:rPr>
        <w:t xml:space="preserve">عذار لما </w:t>
      </w:r>
      <w:r w:rsidR="00AF41F7">
        <w:rPr>
          <w:rFonts w:ascii="Arial" w:hAnsi="Arial" w:cs="Arial" w:hint="cs"/>
          <w:sz w:val="28"/>
          <w:szCs w:val="28"/>
          <w:rtl/>
        </w:rPr>
        <w:t>فرقوا</w:t>
      </w:r>
      <w:r w:rsidRPr="00E23F17">
        <w:rPr>
          <w:rFonts w:ascii="Arial" w:hAnsi="Arial" w:cs="Arial"/>
          <w:sz w:val="28"/>
          <w:szCs w:val="28"/>
          <w:rtl/>
        </w:rPr>
        <w:t xml:space="preserve"> بين عذر </w:t>
      </w:r>
      <w:r w:rsidR="00AF41F7">
        <w:rPr>
          <w:rFonts w:ascii="Arial" w:hAnsi="Arial" w:cs="Arial" w:hint="cs"/>
          <w:sz w:val="28"/>
          <w:szCs w:val="28"/>
          <w:rtl/>
        </w:rPr>
        <w:t>و</w:t>
      </w:r>
      <w:r w:rsidR="00AF41F7">
        <w:rPr>
          <w:rFonts w:ascii="Arial" w:hAnsi="Arial" w:cs="Arial"/>
          <w:sz w:val="28"/>
          <w:szCs w:val="28"/>
          <w:rtl/>
        </w:rPr>
        <w:t>آخر</w:t>
      </w:r>
      <w:r w:rsidR="00AF41F7">
        <w:rPr>
          <w:rFonts w:ascii="Arial" w:hAnsi="Arial" w:cs="Arial" w:hint="cs"/>
          <w:sz w:val="28"/>
          <w:szCs w:val="28"/>
          <w:rtl/>
        </w:rPr>
        <w:t>؟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والذي ينبغي أن يقال</w:t>
      </w:r>
      <w:r w:rsidR="00AF41F7">
        <w:rPr>
          <w:rFonts w:ascii="Arial" w:hAnsi="Arial" w:cs="Arial" w:hint="cs"/>
          <w:sz w:val="28"/>
          <w:szCs w:val="28"/>
          <w:rtl/>
        </w:rPr>
        <w:t>:</w:t>
      </w:r>
      <w:r w:rsidRPr="00E23F17">
        <w:rPr>
          <w:rFonts w:ascii="Arial" w:hAnsi="Arial" w:cs="Arial"/>
          <w:sz w:val="28"/>
          <w:szCs w:val="28"/>
          <w:rtl/>
        </w:rPr>
        <w:t xml:space="preserve"> إن كان هناك </w:t>
      </w:r>
      <w:r w:rsidR="00AF41F7">
        <w:rPr>
          <w:rFonts w:ascii="Arial" w:hAnsi="Arial" w:cs="Arial" w:hint="cs"/>
          <w:sz w:val="28"/>
          <w:szCs w:val="28"/>
          <w:rtl/>
        </w:rPr>
        <w:t>إ</w:t>
      </w:r>
      <w:r w:rsidRPr="00E23F17">
        <w:rPr>
          <w:rFonts w:ascii="Arial" w:hAnsi="Arial" w:cs="Arial"/>
          <w:sz w:val="28"/>
          <w:szCs w:val="28"/>
          <w:rtl/>
        </w:rPr>
        <w:t xml:space="preserve">جماع بحت، </w:t>
      </w:r>
      <w:r w:rsidR="00AF41F7">
        <w:rPr>
          <w:rFonts w:ascii="Arial" w:hAnsi="Arial" w:cs="Arial" w:hint="cs"/>
          <w:sz w:val="28"/>
          <w:szCs w:val="28"/>
          <w:rtl/>
        </w:rPr>
        <w:t xml:space="preserve">فقد </w:t>
      </w:r>
      <w:r w:rsidRPr="00E23F17">
        <w:rPr>
          <w:rFonts w:ascii="Arial" w:hAnsi="Arial" w:cs="Arial"/>
          <w:sz w:val="28"/>
          <w:szCs w:val="28"/>
          <w:rtl/>
        </w:rPr>
        <w:t xml:space="preserve">كررنا بخدمتكم </w:t>
      </w:r>
      <w:r w:rsidR="00AF41F7">
        <w:rPr>
          <w:rFonts w:ascii="Arial" w:hAnsi="Arial" w:cs="Arial" w:hint="cs"/>
          <w:sz w:val="28"/>
          <w:szCs w:val="28"/>
          <w:rtl/>
        </w:rPr>
        <w:t>أنه</w:t>
      </w:r>
      <w:r w:rsidRPr="00E23F17">
        <w:rPr>
          <w:rFonts w:ascii="Arial" w:hAnsi="Arial" w:cs="Arial"/>
          <w:sz w:val="28"/>
          <w:szCs w:val="28"/>
          <w:rtl/>
        </w:rPr>
        <w:t xml:space="preserve"> مجرد الاتفاق، </w:t>
      </w:r>
      <w:r w:rsidR="00AF41F7">
        <w:rPr>
          <w:rFonts w:ascii="Arial" w:hAnsi="Arial" w:cs="Arial" w:hint="cs"/>
          <w:sz w:val="28"/>
          <w:szCs w:val="28"/>
          <w:rtl/>
        </w:rPr>
        <w:t>ف</w:t>
      </w:r>
      <w:r w:rsidRPr="00E23F17">
        <w:rPr>
          <w:rFonts w:ascii="Arial" w:hAnsi="Arial" w:cs="Arial"/>
          <w:sz w:val="28"/>
          <w:szCs w:val="28"/>
          <w:rtl/>
        </w:rPr>
        <w:t>إن كان هناك اتفاق بين العلماء (رض) على أن هذا العذ</w:t>
      </w:r>
      <w:r w:rsidR="00AF41F7">
        <w:rPr>
          <w:rFonts w:ascii="Arial" w:hAnsi="Arial" w:cs="Arial"/>
          <w:sz w:val="28"/>
          <w:szCs w:val="28"/>
          <w:rtl/>
        </w:rPr>
        <w:t>ر يجوز وهذا العذر لا يجوز، فمقتض</w:t>
      </w:r>
      <w:r w:rsidR="00AF41F7">
        <w:rPr>
          <w:rFonts w:ascii="Arial" w:hAnsi="Arial" w:cs="Arial" w:hint="cs"/>
          <w:sz w:val="28"/>
          <w:szCs w:val="28"/>
          <w:rtl/>
        </w:rPr>
        <w:t>اه</w:t>
      </w:r>
      <w:r w:rsidR="00AF41F7">
        <w:rPr>
          <w:rFonts w:ascii="Arial" w:hAnsi="Arial" w:cs="Arial"/>
          <w:sz w:val="28"/>
          <w:szCs w:val="28"/>
          <w:rtl/>
        </w:rPr>
        <w:t xml:space="preserve"> </w:t>
      </w:r>
      <w:r w:rsidRPr="00E23F17">
        <w:rPr>
          <w:rFonts w:ascii="Arial" w:hAnsi="Arial" w:cs="Arial"/>
          <w:sz w:val="28"/>
          <w:szCs w:val="28"/>
          <w:rtl/>
        </w:rPr>
        <w:t xml:space="preserve">حينئذٍ </w:t>
      </w:r>
      <w:r w:rsidR="00AF41F7">
        <w:rPr>
          <w:rFonts w:ascii="Arial" w:hAnsi="Arial" w:cs="Arial" w:hint="cs"/>
          <w:sz w:val="28"/>
          <w:szCs w:val="28"/>
          <w:rtl/>
        </w:rPr>
        <w:t xml:space="preserve">أن </w:t>
      </w:r>
      <w:r w:rsidRPr="00E23F17">
        <w:rPr>
          <w:rFonts w:ascii="Arial" w:hAnsi="Arial" w:cs="Arial"/>
          <w:sz w:val="28"/>
          <w:szCs w:val="28"/>
          <w:rtl/>
        </w:rPr>
        <w:t xml:space="preserve">نلتزم به ونحكم على طبقه، وأما إذا لم يكن هناك اتفاق أو </w:t>
      </w:r>
      <w:r w:rsidR="00AF41F7">
        <w:rPr>
          <w:rFonts w:ascii="Arial" w:hAnsi="Arial" w:cs="Arial" w:hint="cs"/>
          <w:sz w:val="28"/>
          <w:szCs w:val="28"/>
          <w:rtl/>
        </w:rPr>
        <w:t>إ</w:t>
      </w:r>
      <w:r w:rsidRPr="00E23F17">
        <w:rPr>
          <w:rFonts w:ascii="Arial" w:hAnsi="Arial" w:cs="Arial"/>
          <w:sz w:val="28"/>
          <w:szCs w:val="28"/>
          <w:rtl/>
        </w:rPr>
        <w:t xml:space="preserve">جماع من </w:t>
      </w:r>
      <w:r w:rsidR="00AF41F7">
        <w:rPr>
          <w:rFonts w:ascii="Arial" w:hAnsi="Arial" w:cs="Arial" w:hint="cs"/>
          <w:sz w:val="28"/>
          <w:szCs w:val="28"/>
          <w:rtl/>
        </w:rPr>
        <w:t>ال</w:t>
      </w:r>
      <w:r w:rsidR="00AF41F7">
        <w:rPr>
          <w:rFonts w:ascii="Arial" w:hAnsi="Arial" w:cs="Arial"/>
          <w:sz w:val="28"/>
          <w:szCs w:val="28"/>
          <w:rtl/>
        </w:rPr>
        <w:t>علماء (رض) فقول</w:t>
      </w:r>
      <w:r w:rsidRPr="00E23F17">
        <w:rPr>
          <w:rFonts w:ascii="Arial" w:hAnsi="Arial" w:cs="Arial"/>
          <w:sz w:val="28"/>
          <w:szCs w:val="28"/>
          <w:rtl/>
        </w:rPr>
        <w:t xml:space="preserve"> الإمام الصادق (ع) وكذلك الإمام الرضا (ع)</w:t>
      </w:r>
      <w:r w:rsidR="00AF41F7">
        <w:rPr>
          <w:rFonts w:ascii="Arial" w:hAnsi="Arial" w:cs="Arial" w:hint="cs"/>
          <w:sz w:val="28"/>
          <w:szCs w:val="28"/>
          <w:rtl/>
        </w:rPr>
        <w:t>:</w:t>
      </w:r>
      <w:r w:rsidRPr="00E23F17">
        <w:rPr>
          <w:rFonts w:ascii="Arial" w:hAnsi="Arial" w:cs="Arial"/>
          <w:sz w:val="28"/>
          <w:szCs w:val="28"/>
          <w:rtl/>
        </w:rPr>
        <w:t xml:space="preserve"> كلما غلب الله عليه فهو أولى بالعذر، </w:t>
      </w:r>
      <w:r w:rsidR="00AF41F7">
        <w:rPr>
          <w:rFonts w:ascii="Arial" w:hAnsi="Arial" w:cs="Arial" w:hint="cs"/>
          <w:sz w:val="28"/>
          <w:szCs w:val="28"/>
          <w:rtl/>
        </w:rPr>
        <w:t>قول</w:t>
      </w:r>
      <w:r w:rsidR="00AF41F7">
        <w:rPr>
          <w:rFonts w:ascii="Arial" w:hAnsi="Arial" w:cs="Arial"/>
          <w:sz w:val="28"/>
          <w:szCs w:val="28"/>
          <w:rtl/>
        </w:rPr>
        <w:t xml:space="preserve"> مطلق</w:t>
      </w:r>
      <w:r w:rsidR="00AF41F7">
        <w:rPr>
          <w:rFonts w:ascii="Arial" w:hAnsi="Arial" w:cs="Arial" w:hint="cs"/>
          <w:sz w:val="28"/>
          <w:szCs w:val="28"/>
          <w:rtl/>
        </w:rPr>
        <w:t>.</w:t>
      </w:r>
    </w:p>
    <w:p w:rsidR="00AF41F7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F41F7">
        <w:rPr>
          <w:rFonts w:ascii="Arial" w:hAnsi="Arial" w:cs="Arial"/>
          <w:sz w:val="28"/>
          <w:szCs w:val="28"/>
          <w:rtl/>
        </w:rPr>
        <w:t>فلما تخصصون ب</w:t>
      </w:r>
      <w:r w:rsidR="00AF41F7">
        <w:rPr>
          <w:rFonts w:ascii="Arial" w:hAnsi="Arial" w:cs="Arial" w:hint="cs"/>
          <w:sz w:val="28"/>
          <w:szCs w:val="28"/>
          <w:rtl/>
        </w:rPr>
        <w:t>أ</w:t>
      </w:r>
      <w:r w:rsidRPr="00E23F17">
        <w:rPr>
          <w:rFonts w:ascii="Arial" w:hAnsi="Arial" w:cs="Arial"/>
          <w:sz w:val="28"/>
          <w:szCs w:val="28"/>
          <w:rtl/>
        </w:rPr>
        <w:t xml:space="preserve">عذار معينة </w:t>
      </w:r>
      <w:proofErr w:type="spellStart"/>
      <w:r w:rsidR="00AF41F7">
        <w:rPr>
          <w:rFonts w:ascii="Arial" w:hAnsi="Arial" w:cs="Arial" w:hint="cs"/>
          <w:sz w:val="28"/>
          <w:szCs w:val="28"/>
          <w:rtl/>
        </w:rPr>
        <w:t>دزن</w:t>
      </w:r>
      <w:proofErr w:type="spellEnd"/>
      <w:r w:rsidR="00AF41F7">
        <w:rPr>
          <w:rFonts w:ascii="Arial" w:hAnsi="Arial" w:cs="Arial" w:hint="cs"/>
          <w:sz w:val="28"/>
          <w:szCs w:val="28"/>
          <w:rtl/>
        </w:rPr>
        <w:t xml:space="preserve"> غيرها؟</w:t>
      </w:r>
      <w:r w:rsidRPr="00E23F17">
        <w:rPr>
          <w:rFonts w:ascii="Arial" w:hAnsi="Arial" w:cs="Arial"/>
          <w:sz w:val="28"/>
          <w:szCs w:val="28"/>
          <w:rtl/>
        </w:rPr>
        <w:t xml:space="preserve"> فإذن </w:t>
      </w:r>
      <w:r w:rsidR="00AF41F7">
        <w:rPr>
          <w:rFonts w:ascii="Arial" w:hAnsi="Arial" w:cs="Arial" w:hint="cs"/>
          <w:sz w:val="28"/>
          <w:szCs w:val="28"/>
          <w:rtl/>
        </w:rPr>
        <w:t>كلمات</w:t>
      </w:r>
      <w:r w:rsidRPr="00E23F17">
        <w:rPr>
          <w:rFonts w:ascii="Arial" w:hAnsi="Arial" w:cs="Arial"/>
          <w:sz w:val="28"/>
          <w:szCs w:val="28"/>
          <w:rtl/>
        </w:rPr>
        <w:t xml:space="preserve"> العلماء (رض) في المقام جداً مجمل</w:t>
      </w:r>
      <w:r w:rsidR="00AF41F7">
        <w:rPr>
          <w:rFonts w:ascii="Arial" w:hAnsi="Arial" w:cs="Arial" w:hint="cs"/>
          <w:sz w:val="28"/>
          <w:szCs w:val="28"/>
          <w:rtl/>
        </w:rPr>
        <w:t>ة.</w:t>
      </w:r>
    </w:p>
    <w:p w:rsidR="00C8731D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AF41F7">
        <w:rPr>
          <w:rFonts w:ascii="Arial" w:hAnsi="Arial" w:cs="Arial" w:hint="cs"/>
          <w:sz w:val="28"/>
          <w:szCs w:val="28"/>
          <w:rtl/>
        </w:rPr>
        <w:t>خصوصاً</w:t>
      </w:r>
      <w:r w:rsidRPr="00E23F17">
        <w:rPr>
          <w:rFonts w:ascii="Arial" w:hAnsi="Arial" w:cs="Arial"/>
          <w:sz w:val="28"/>
          <w:szCs w:val="28"/>
          <w:rtl/>
        </w:rPr>
        <w:t xml:space="preserve"> إذا كان الفعل له بدل من الله سبحانه</w:t>
      </w:r>
      <w:r w:rsidR="00C8731D">
        <w:rPr>
          <w:rFonts w:ascii="Arial" w:hAnsi="Arial" w:cs="Arial" w:hint="cs"/>
          <w:sz w:val="28"/>
          <w:szCs w:val="28"/>
          <w:rtl/>
        </w:rPr>
        <w:t>،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C8731D">
        <w:rPr>
          <w:rFonts w:ascii="Arial" w:hAnsi="Arial" w:cs="Arial" w:hint="cs"/>
          <w:sz w:val="28"/>
          <w:szCs w:val="28"/>
          <w:rtl/>
        </w:rPr>
        <w:t>فلا يعد</w:t>
      </w:r>
      <w:r w:rsidRPr="00E23F17">
        <w:rPr>
          <w:rFonts w:ascii="Arial" w:hAnsi="Arial" w:cs="Arial"/>
          <w:sz w:val="28"/>
          <w:szCs w:val="28"/>
          <w:rtl/>
        </w:rPr>
        <w:t xml:space="preserve"> تاركاً</w:t>
      </w:r>
      <w:r w:rsidR="00C8731D">
        <w:rPr>
          <w:rFonts w:ascii="Arial" w:hAnsi="Arial" w:cs="Arial" w:hint="cs"/>
          <w:sz w:val="28"/>
          <w:szCs w:val="28"/>
          <w:rtl/>
        </w:rPr>
        <w:t xml:space="preserve"> </w:t>
      </w:r>
      <w:r w:rsidR="00C8731D" w:rsidRPr="00E23F17">
        <w:rPr>
          <w:rFonts w:ascii="Arial" w:hAnsi="Arial" w:cs="Arial"/>
          <w:sz w:val="28"/>
          <w:szCs w:val="28"/>
          <w:rtl/>
        </w:rPr>
        <w:t>حينئذٍ</w:t>
      </w:r>
      <w:r w:rsidRPr="00E23F17">
        <w:rPr>
          <w:rFonts w:ascii="Arial" w:hAnsi="Arial" w:cs="Arial"/>
          <w:sz w:val="28"/>
          <w:szCs w:val="28"/>
          <w:rtl/>
        </w:rPr>
        <w:t xml:space="preserve"> فمثلاً</w:t>
      </w:r>
      <w:r w:rsidR="00C8731D">
        <w:rPr>
          <w:rFonts w:ascii="Arial" w:hAnsi="Arial" w:cs="Arial" w:hint="cs"/>
          <w:sz w:val="28"/>
          <w:szCs w:val="28"/>
          <w:rtl/>
        </w:rPr>
        <w:t>،</w:t>
      </w:r>
      <w:r w:rsidRPr="00E23F17">
        <w:rPr>
          <w:rFonts w:ascii="Arial" w:hAnsi="Arial" w:cs="Arial"/>
          <w:sz w:val="28"/>
          <w:szCs w:val="28"/>
          <w:rtl/>
        </w:rPr>
        <w:t xml:space="preserve"> </w:t>
      </w:r>
      <w:r w:rsidR="00C8731D">
        <w:rPr>
          <w:rFonts w:ascii="Arial" w:hAnsi="Arial" w:cs="Arial" w:hint="cs"/>
          <w:sz w:val="28"/>
          <w:szCs w:val="28"/>
          <w:rtl/>
        </w:rPr>
        <w:t>فجعل</w:t>
      </w:r>
      <w:r w:rsidRPr="00E23F17">
        <w:rPr>
          <w:rFonts w:ascii="Arial" w:hAnsi="Arial" w:cs="Arial"/>
          <w:sz w:val="28"/>
          <w:szCs w:val="28"/>
          <w:rtl/>
        </w:rPr>
        <w:t xml:space="preserve"> المكلف في حالة الحرب مثلاً، </w:t>
      </w:r>
      <w:r w:rsidR="00C8731D">
        <w:rPr>
          <w:rFonts w:ascii="Arial" w:hAnsi="Arial" w:cs="Arial" w:hint="cs"/>
          <w:sz w:val="28"/>
          <w:szCs w:val="28"/>
          <w:rtl/>
        </w:rPr>
        <w:t>و</w:t>
      </w:r>
      <w:r w:rsidRPr="00E23F17">
        <w:rPr>
          <w:rFonts w:ascii="Arial" w:hAnsi="Arial" w:cs="Arial"/>
          <w:sz w:val="28"/>
          <w:szCs w:val="28"/>
          <w:rtl/>
        </w:rPr>
        <w:t>حالة القمل ونحو ذلك</w:t>
      </w:r>
      <w:r w:rsidR="00C8731D">
        <w:rPr>
          <w:rFonts w:ascii="Arial" w:hAnsi="Arial" w:cs="Arial" w:hint="cs"/>
          <w:sz w:val="28"/>
          <w:szCs w:val="28"/>
          <w:rtl/>
        </w:rPr>
        <w:t xml:space="preserve"> معذوراً</w:t>
      </w:r>
      <w:r w:rsidRPr="00E23F17">
        <w:rPr>
          <w:rFonts w:ascii="Arial" w:hAnsi="Arial" w:cs="Arial"/>
          <w:sz w:val="28"/>
          <w:szCs w:val="28"/>
          <w:rtl/>
        </w:rPr>
        <w:t xml:space="preserve">، </w:t>
      </w:r>
      <w:r w:rsidR="00C8731D">
        <w:rPr>
          <w:rFonts w:ascii="Arial" w:hAnsi="Arial" w:cs="Arial" w:hint="cs"/>
          <w:sz w:val="28"/>
          <w:szCs w:val="28"/>
          <w:rtl/>
        </w:rPr>
        <w:t>وفي حالة فقدان الساتر غيرَ معذور</w:t>
      </w:r>
      <w:r w:rsidRPr="00E23F17">
        <w:rPr>
          <w:rFonts w:ascii="Arial" w:hAnsi="Arial" w:cs="Arial"/>
          <w:sz w:val="28"/>
          <w:szCs w:val="28"/>
          <w:rtl/>
        </w:rPr>
        <w:t xml:space="preserve"> عارياً </w:t>
      </w:r>
      <w:r w:rsidR="00C8731D">
        <w:rPr>
          <w:rFonts w:ascii="Arial" w:hAnsi="Arial" w:cs="Arial" w:hint="cs"/>
          <w:sz w:val="28"/>
          <w:szCs w:val="28"/>
          <w:rtl/>
        </w:rPr>
        <w:t xml:space="preserve">ثم </w:t>
      </w:r>
      <w:r w:rsidRPr="00E23F17">
        <w:rPr>
          <w:rFonts w:ascii="Arial" w:hAnsi="Arial" w:cs="Arial"/>
          <w:sz w:val="28"/>
          <w:szCs w:val="28"/>
          <w:rtl/>
        </w:rPr>
        <w:t xml:space="preserve">تحكمون </w:t>
      </w:r>
      <w:r w:rsidR="00C8731D">
        <w:rPr>
          <w:rFonts w:ascii="Arial" w:hAnsi="Arial" w:cs="Arial" w:hint="cs"/>
          <w:sz w:val="28"/>
          <w:szCs w:val="28"/>
          <w:rtl/>
        </w:rPr>
        <w:t>بأن</w:t>
      </w:r>
      <w:r w:rsidR="00C8731D">
        <w:rPr>
          <w:rFonts w:ascii="Arial" w:hAnsi="Arial" w:cs="Arial"/>
          <w:sz w:val="28"/>
          <w:szCs w:val="28"/>
          <w:rtl/>
        </w:rPr>
        <w:t xml:space="preserve"> يصلي بالإيماء</w:t>
      </w:r>
      <w:r w:rsidRPr="00E23F17">
        <w:rPr>
          <w:rFonts w:ascii="Arial" w:hAnsi="Arial" w:cs="Arial"/>
          <w:sz w:val="28"/>
          <w:szCs w:val="28"/>
          <w:rtl/>
        </w:rPr>
        <w:t>، هذا غير واضح</w:t>
      </w:r>
      <w:r w:rsidR="00C8731D">
        <w:rPr>
          <w:rFonts w:ascii="Arial" w:hAnsi="Arial" w:cs="Arial" w:hint="cs"/>
          <w:sz w:val="28"/>
          <w:szCs w:val="28"/>
          <w:rtl/>
        </w:rPr>
        <w:t>.</w:t>
      </w:r>
    </w:p>
    <w:p w:rsidR="00C8731D" w:rsidRDefault="00C8731D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فالخلاصة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عندنا مطلبان </w:t>
      </w:r>
      <w:r>
        <w:rPr>
          <w:rFonts w:ascii="Arial" w:hAnsi="Arial" w:cs="Arial" w:hint="cs"/>
          <w:sz w:val="28"/>
          <w:szCs w:val="28"/>
          <w:rtl/>
        </w:rPr>
        <w:t>في المقام:</w:t>
      </w:r>
    </w:p>
    <w:p w:rsidR="00C8731D" w:rsidRDefault="00E23F17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 w:rsidRPr="00E23F17">
        <w:rPr>
          <w:rFonts w:ascii="Arial" w:hAnsi="Arial" w:cs="Arial"/>
          <w:sz w:val="28"/>
          <w:szCs w:val="28"/>
          <w:rtl/>
        </w:rPr>
        <w:t>الأول أن ما غلب الله</w:t>
      </w:r>
      <w:r w:rsidR="00C8731D">
        <w:rPr>
          <w:rFonts w:ascii="Arial" w:hAnsi="Arial" w:cs="Arial" w:hint="cs"/>
          <w:sz w:val="28"/>
          <w:szCs w:val="28"/>
          <w:rtl/>
        </w:rPr>
        <w:t xml:space="preserve"> عليه</w:t>
      </w:r>
      <w:r w:rsidRPr="00E23F17">
        <w:rPr>
          <w:rFonts w:ascii="Arial" w:hAnsi="Arial" w:cs="Arial"/>
          <w:sz w:val="28"/>
          <w:szCs w:val="28"/>
          <w:rtl/>
        </w:rPr>
        <w:t xml:space="preserve">، </w:t>
      </w:r>
      <w:r w:rsidR="00C8731D">
        <w:rPr>
          <w:rFonts w:ascii="Arial" w:hAnsi="Arial" w:cs="Arial"/>
          <w:sz w:val="28"/>
          <w:szCs w:val="28"/>
          <w:rtl/>
        </w:rPr>
        <w:t>فحينئذٍ يكون في تركه مضطراً</w:t>
      </w:r>
      <w:r w:rsidR="00C8731D">
        <w:rPr>
          <w:rFonts w:ascii="Arial" w:hAnsi="Arial" w:cs="Arial" w:hint="cs"/>
          <w:sz w:val="28"/>
          <w:szCs w:val="28"/>
          <w:rtl/>
        </w:rPr>
        <w:t>.</w:t>
      </w:r>
    </w:p>
    <w:p w:rsidR="00C8731D" w:rsidRDefault="00C8731D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الثاني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أن ال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فعل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واجب </w:t>
      </w:r>
      <w:r>
        <w:rPr>
          <w:rFonts w:ascii="Arial" w:hAnsi="Arial" w:cs="Arial" w:hint="cs"/>
          <w:sz w:val="28"/>
          <w:szCs w:val="28"/>
          <w:rtl/>
        </w:rPr>
        <w:t>إذا كان له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بدل ولو في حالة الاضطرار </w:t>
      </w:r>
      <w:r>
        <w:rPr>
          <w:rFonts w:ascii="Arial" w:hAnsi="Arial" w:cs="Arial" w:hint="cs"/>
          <w:sz w:val="28"/>
          <w:szCs w:val="28"/>
          <w:rtl/>
        </w:rPr>
        <w:t>فالذي يأتي بهذا البدل في موره لا يعد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تاركاً للواجب، </w:t>
      </w:r>
      <w:r>
        <w:rPr>
          <w:rFonts w:ascii="Arial" w:hAnsi="Arial" w:cs="Arial" w:hint="cs"/>
          <w:sz w:val="28"/>
          <w:szCs w:val="28"/>
          <w:rtl/>
        </w:rPr>
        <w:t>فالمريض الذي يركع ويسجد إيماءً هذا لا يسمى</w:t>
      </w:r>
      <w:r>
        <w:rPr>
          <w:rFonts w:ascii="Arial" w:hAnsi="Arial" w:cs="Arial"/>
          <w:sz w:val="28"/>
          <w:szCs w:val="28"/>
          <w:rtl/>
        </w:rPr>
        <w:t xml:space="preserve"> تاركاً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23F17" w:rsidRPr="00E23F17" w:rsidRDefault="00C8731D" w:rsidP="000F2AD6">
      <w:pPr>
        <w:ind w:left="454" w:firstLine="0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الترك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نما يتحقق إذا كان الإنسان لا </w:t>
      </w:r>
      <w:r>
        <w:rPr>
          <w:rFonts w:ascii="Arial" w:hAnsi="Arial" w:cs="Arial" w:hint="cs"/>
          <w:sz w:val="28"/>
          <w:szCs w:val="28"/>
          <w:rtl/>
        </w:rPr>
        <w:t>يدرك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 مثل المغمى عليه، المغمى عليه يومين أو ثلاثة أيام مثلاً فهو تارك للصلاة وهو معذور بحكم الله تعالى لأن الله تعالى سلب منه القدرة على ذلك، فإذن قول الفقهاء (رض) </w:t>
      </w:r>
      <w:r>
        <w:rPr>
          <w:rFonts w:ascii="Arial" w:hAnsi="Arial" w:cs="Arial" w:hint="cs"/>
          <w:sz w:val="28"/>
          <w:szCs w:val="28"/>
          <w:rtl/>
        </w:rPr>
        <w:t xml:space="preserve">بأن </w:t>
      </w:r>
      <w:r w:rsidR="00E23F17" w:rsidRPr="00E23F17">
        <w:rPr>
          <w:rFonts w:ascii="Arial" w:hAnsi="Arial" w:cs="Arial"/>
          <w:sz w:val="28"/>
          <w:szCs w:val="28"/>
          <w:rtl/>
        </w:rPr>
        <w:t xml:space="preserve">يصلي عارياً مطلقاً إذا لم يكن مضطراً عليه غير واضح جداً، وللكلام تتمة نذكرها في خدمتكم إن شاء الله.  </w:t>
      </w:r>
      <w:bookmarkStart w:id="0" w:name="_GoBack"/>
      <w:bookmarkEnd w:id="0"/>
    </w:p>
    <w:p w:rsidR="00E23F17" w:rsidRPr="00E23F17" w:rsidRDefault="00E23F17" w:rsidP="00E23F17">
      <w:pPr>
        <w:ind w:left="454" w:firstLine="0"/>
        <w:rPr>
          <w:rFonts w:ascii="Arial" w:hAnsi="Arial" w:cs="Arial"/>
          <w:sz w:val="28"/>
          <w:szCs w:val="28"/>
          <w:rtl/>
        </w:rPr>
      </w:pPr>
    </w:p>
    <w:p w:rsidR="00E23F17" w:rsidRPr="00E23F17" w:rsidRDefault="00E23F17" w:rsidP="00E23F17">
      <w:pPr>
        <w:ind w:left="454" w:firstLine="0"/>
        <w:jc w:val="left"/>
        <w:rPr>
          <w:rFonts w:ascii="Arial" w:hAnsi="Arial" w:cs="Arial"/>
          <w:sz w:val="28"/>
          <w:szCs w:val="28"/>
          <w:rtl/>
        </w:rPr>
      </w:pPr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03B1D"/>
    <w:multiLevelType w:val="hybridMultilevel"/>
    <w:tmpl w:val="FB707D3A"/>
    <w:lvl w:ilvl="0" w:tplc="040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F17"/>
    <w:rsid w:val="000F2AD6"/>
    <w:rsid w:val="001E7069"/>
    <w:rsid w:val="00306F07"/>
    <w:rsid w:val="003B78E7"/>
    <w:rsid w:val="00527F0F"/>
    <w:rsid w:val="005F72A1"/>
    <w:rsid w:val="00811EC9"/>
    <w:rsid w:val="00AB0EA9"/>
    <w:rsid w:val="00AE603B"/>
    <w:rsid w:val="00AF41F7"/>
    <w:rsid w:val="00C8731D"/>
    <w:rsid w:val="00D51F5A"/>
    <w:rsid w:val="00E2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17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F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17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4</cp:revision>
  <dcterms:created xsi:type="dcterms:W3CDTF">2024-10-28T18:55:00Z</dcterms:created>
  <dcterms:modified xsi:type="dcterms:W3CDTF">2024-10-29T04:20:00Z</dcterms:modified>
</cp:coreProperties>
</file>