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4E2" w:rsidRPr="00412266" w:rsidRDefault="008774E2" w:rsidP="008774E2">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17 ربيع الثاني 1446هـ</w:t>
      </w:r>
      <w:r w:rsidRPr="00412266">
        <w:rPr>
          <w:rFonts w:ascii="Arial" w:hAnsi="Arial" w:cs="Arial"/>
          <w:sz w:val="28"/>
          <w:szCs w:val="28"/>
          <w:rtl/>
        </w:rPr>
        <w:t>‏</w:t>
      </w:r>
    </w:p>
    <w:p w:rsidR="008774E2" w:rsidRPr="00412266" w:rsidRDefault="008774E2" w:rsidP="008B3A13">
      <w:pPr>
        <w:jc w:val="center"/>
        <w:rPr>
          <w:rFonts w:ascii="Arial" w:hAnsi="Arial" w:cs="Arial"/>
          <w:sz w:val="28"/>
          <w:szCs w:val="28"/>
          <w:rtl/>
        </w:rPr>
      </w:pPr>
      <w:proofErr w:type="spellStart"/>
      <w:r>
        <w:rPr>
          <w:rFonts w:ascii="Arial" w:hAnsi="Arial" w:cs="Arial" w:hint="cs"/>
          <w:sz w:val="28"/>
          <w:szCs w:val="28"/>
          <w:rtl/>
        </w:rPr>
        <w:t>الإثنين</w:t>
      </w:r>
      <w:proofErr w:type="spellEnd"/>
      <w:r>
        <w:rPr>
          <w:rFonts w:ascii="Arial" w:hAnsi="Arial" w:cs="Arial" w:hint="cs"/>
          <w:sz w:val="28"/>
          <w:szCs w:val="28"/>
          <w:rtl/>
        </w:rPr>
        <w:t xml:space="preserve"> </w:t>
      </w:r>
      <w:r w:rsidRPr="00412266">
        <w:rPr>
          <w:rFonts w:ascii="Arial" w:hAnsi="Arial" w:cs="Arial"/>
          <w:sz w:val="28"/>
          <w:szCs w:val="28"/>
          <w:rtl/>
        </w:rPr>
        <w:t>‏</w:t>
      </w:r>
      <w:r>
        <w:rPr>
          <w:rFonts w:ascii="Arial" w:hAnsi="Arial" w:cs="Arial" w:hint="cs"/>
          <w:sz w:val="28"/>
          <w:szCs w:val="28"/>
          <w:rtl/>
        </w:rPr>
        <w:t xml:space="preserve"> 2</w:t>
      </w:r>
      <w:r w:rsidR="008B3A13">
        <w:rPr>
          <w:rFonts w:ascii="Arial" w:hAnsi="Arial" w:cs="Arial" w:hint="cs"/>
          <w:sz w:val="28"/>
          <w:szCs w:val="28"/>
          <w:rtl/>
        </w:rPr>
        <w:t>1</w:t>
      </w:r>
      <w:r>
        <w:rPr>
          <w:rFonts w:ascii="Arial" w:hAnsi="Arial" w:cs="Arial" w:hint="cs"/>
          <w:sz w:val="28"/>
          <w:szCs w:val="28"/>
          <w:rtl/>
        </w:rPr>
        <w:t xml:space="preserve"> أكتوبر</w:t>
      </w:r>
      <w:r w:rsidRPr="00412266">
        <w:rPr>
          <w:rFonts w:ascii="Arial" w:hAnsi="Arial" w:cs="Arial"/>
          <w:sz w:val="28"/>
          <w:szCs w:val="28"/>
          <w:rtl/>
        </w:rPr>
        <w:t xml:space="preserve"> 2024‏</w:t>
      </w:r>
      <w:r>
        <w:rPr>
          <w:rFonts w:ascii="Arial" w:hAnsi="Arial" w:cs="Arial" w:hint="cs"/>
          <w:sz w:val="28"/>
          <w:szCs w:val="28"/>
          <w:rtl/>
        </w:rPr>
        <w:t xml:space="preserve"> م</w:t>
      </w:r>
    </w:p>
    <w:p w:rsidR="008774E2" w:rsidRPr="00030B59" w:rsidRDefault="008B3A13" w:rsidP="00771659">
      <w:pPr>
        <w:jc w:val="center"/>
        <w:rPr>
          <w:rFonts w:ascii="Arial" w:hAnsi="Arial" w:cs="Arial"/>
          <w:sz w:val="28"/>
          <w:szCs w:val="28"/>
          <w:rtl/>
        </w:rPr>
      </w:pPr>
      <w:r>
        <w:rPr>
          <w:rFonts w:ascii="Arial" w:hAnsi="Arial" w:cs="Arial" w:hint="cs"/>
          <w:sz w:val="28"/>
          <w:szCs w:val="28"/>
          <w:rtl/>
        </w:rPr>
        <w:t xml:space="preserve">الموضوع: </w:t>
      </w:r>
      <w:r w:rsidR="008774E2" w:rsidRPr="00412266">
        <w:rPr>
          <w:rFonts w:ascii="Arial" w:hAnsi="Arial" w:cs="Arial"/>
          <w:sz w:val="28"/>
          <w:szCs w:val="28"/>
          <w:rtl/>
        </w:rPr>
        <w:t xml:space="preserve">لباس المصلي: </w:t>
      </w:r>
      <w:r w:rsidR="008774E2">
        <w:rPr>
          <w:rFonts w:ascii="Arial" w:hAnsi="Arial" w:cs="Arial" w:hint="cs"/>
          <w:sz w:val="28"/>
          <w:szCs w:val="28"/>
          <w:rtl/>
        </w:rPr>
        <w:t xml:space="preserve">الصلاة بالحرير </w:t>
      </w:r>
      <w:r w:rsidR="00771659">
        <w:rPr>
          <w:rFonts w:ascii="Arial" w:hAnsi="Arial" w:cs="Arial" w:hint="cs"/>
          <w:sz w:val="28"/>
          <w:szCs w:val="28"/>
          <w:rtl/>
        </w:rPr>
        <w:t>المخلوط</w:t>
      </w:r>
    </w:p>
    <w:p w:rsidR="008774E2" w:rsidRDefault="008774E2" w:rsidP="008774E2">
      <w:pPr>
        <w:jc w:val="center"/>
        <w:rPr>
          <w:rFonts w:ascii="Arial" w:hAnsi="Arial" w:cs="Arial"/>
          <w:sz w:val="28"/>
          <w:szCs w:val="28"/>
          <w:rtl/>
        </w:rPr>
      </w:pPr>
      <w:r w:rsidRPr="00412266">
        <w:rPr>
          <w:rFonts w:ascii="Arial" w:hAnsi="Arial" w:cs="Arial"/>
          <w:sz w:val="28"/>
          <w:szCs w:val="28"/>
          <w:rtl/>
        </w:rPr>
        <w:t>بسم الله الرحمن الرحيم</w:t>
      </w:r>
    </w:p>
    <w:p w:rsidR="00771659" w:rsidRDefault="00604146" w:rsidP="008B3A13">
      <w:pPr>
        <w:rPr>
          <w:rFonts w:ascii="Arial" w:hAnsi="Arial" w:cs="Arial"/>
          <w:sz w:val="28"/>
          <w:szCs w:val="28"/>
          <w:rtl/>
        </w:rPr>
      </w:pPr>
      <w:r w:rsidRPr="00604146">
        <w:rPr>
          <w:rFonts w:ascii="Arial" w:hAnsi="Arial" w:cs="Arial"/>
          <w:sz w:val="28"/>
          <w:szCs w:val="28"/>
          <w:rtl/>
        </w:rPr>
        <w:t xml:space="preserve">قال </w:t>
      </w:r>
      <w:proofErr w:type="spellStart"/>
      <w:r w:rsidRPr="00604146">
        <w:rPr>
          <w:rFonts w:ascii="Arial" w:hAnsi="Arial" w:cs="Arial"/>
          <w:sz w:val="28"/>
          <w:szCs w:val="28"/>
          <w:rtl/>
        </w:rPr>
        <w:t>اليزدي</w:t>
      </w:r>
      <w:proofErr w:type="spellEnd"/>
      <w:r w:rsidRPr="00604146">
        <w:rPr>
          <w:rFonts w:ascii="Arial" w:hAnsi="Arial" w:cs="Arial"/>
          <w:sz w:val="28"/>
          <w:szCs w:val="28"/>
          <w:rtl/>
        </w:rPr>
        <w:t xml:space="preserve"> (رض) أنه إذا صلّى في حرير مخلوط ولا يعلم أن</w:t>
      </w:r>
      <w:r w:rsidR="00771659">
        <w:rPr>
          <w:rFonts w:ascii="Arial" w:hAnsi="Arial" w:cs="Arial" w:hint="cs"/>
          <w:sz w:val="28"/>
          <w:szCs w:val="28"/>
          <w:rtl/>
        </w:rPr>
        <w:t>ه</w:t>
      </w:r>
      <w:r w:rsidR="00771659">
        <w:rPr>
          <w:rFonts w:ascii="Arial" w:hAnsi="Arial" w:cs="Arial"/>
          <w:sz w:val="28"/>
          <w:szCs w:val="28"/>
          <w:rtl/>
        </w:rPr>
        <w:t xml:space="preserve"> </w:t>
      </w:r>
      <w:r w:rsidRPr="00604146">
        <w:rPr>
          <w:rFonts w:ascii="Arial" w:hAnsi="Arial" w:cs="Arial"/>
          <w:sz w:val="28"/>
          <w:szCs w:val="28"/>
          <w:rtl/>
        </w:rPr>
        <w:t xml:space="preserve">خليط </w:t>
      </w:r>
      <w:r w:rsidR="00771659">
        <w:rPr>
          <w:rFonts w:ascii="Arial" w:hAnsi="Arial" w:cs="Arial" w:hint="cs"/>
          <w:sz w:val="28"/>
          <w:szCs w:val="28"/>
          <w:rtl/>
        </w:rPr>
        <w:t>مع</w:t>
      </w:r>
      <w:r w:rsidRPr="00604146">
        <w:rPr>
          <w:rFonts w:ascii="Arial" w:hAnsi="Arial" w:cs="Arial"/>
          <w:sz w:val="28"/>
          <w:szCs w:val="28"/>
          <w:rtl/>
        </w:rPr>
        <w:t xml:space="preserve"> مأكول اللحم أو م</w:t>
      </w:r>
      <w:r w:rsidR="00771659">
        <w:rPr>
          <w:rFonts w:ascii="Arial" w:hAnsi="Arial" w:cs="Arial" w:hint="cs"/>
          <w:sz w:val="28"/>
          <w:szCs w:val="28"/>
          <w:rtl/>
        </w:rPr>
        <w:t>ع</w:t>
      </w:r>
      <w:r w:rsidRPr="00604146">
        <w:rPr>
          <w:rFonts w:ascii="Arial" w:hAnsi="Arial" w:cs="Arial"/>
          <w:sz w:val="28"/>
          <w:szCs w:val="28"/>
          <w:rtl/>
        </w:rPr>
        <w:t xml:space="preserve"> </w:t>
      </w:r>
      <w:r w:rsidR="00771659">
        <w:rPr>
          <w:rFonts w:ascii="Arial" w:hAnsi="Arial" w:cs="Arial"/>
          <w:sz w:val="28"/>
          <w:szCs w:val="28"/>
          <w:rtl/>
        </w:rPr>
        <w:t>غير مأكول اللحم جازت الصلاة فيه</w:t>
      </w:r>
      <w:r w:rsidR="00771659">
        <w:rPr>
          <w:rFonts w:ascii="Arial" w:hAnsi="Arial" w:cs="Arial" w:hint="cs"/>
          <w:sz w:val="28"/>
          <w:szCs w:val="28"/>
          <w:rtl/>
        </w:rPr>
        <w:t>.</w:t>
      </w:r>
    </w:p>
    <w:p w:rsidR="00771659" w:rsidRDefault="00771659" w:rsidP="008B3A13">
      <w:pPr>
        <w:rPr>
          <w:rFonts w:ascii="Arial" w:hAnsi="Arial" w:cs="Arial"/>
          <w:sz w:val="28"/>
          <w:szCs w:val="28"/>
          <w:rtl/>
        </w:rPr>
      </w:pPr>
      <w:r>
        <w:rPr>
          <w:rFonts w:ascii="Arial" w:hAnsi="Arial" w:cs="Arial" w:hint="cs"/>
          <w:sz w:val="28"/>
          <w:szCs w:val="28"/>
          <w:rtl/>
        </w:rPr>
        <w:t>و</w:t>
      </w:r>
      <w:r w:rsidR="00604146" w:rsidRPr="00604146">
        <w:rPr>
          <w:rFonts w:ascii="Arial" w:hAnsi="Arial" w:cs="Arial"/>
          <w:sz w:val="28"/>
          <w:szCs w:val="28"/>
          <w:rtl/>
        </w:rPr>
        <w:t>الذي ينبغي</w:t>
      </w:r>
      <w:r>
        <w:rPr>
          <w:rFonts w:ascii="Arial" w:hAnsi="Arial" w:cs="Arial"/>
          <w:sz w:val="28"/>
          <w:szCs w:val="28"/>
          <w:rtl/>
        </w:rPr>
        <w:t xml:space="preserve"> أن يقال في دليل هذه المسألة أن</w:t>
      </w:r>
      <w:r w:rsidR="00604146" w:rsidRPr="00604146">
        <w:rPr>
          <w:rFonts w:ascii="Arial" w:hAnsi="Arial" w:cs="Arial"/>
          <w:sz w:val="28"/>
          <w:szCs w:val="28"/>
          <w:rtl/>
        </w:rPr>
        <w:t xml:space="preserve"> المنع من جهة الحرير لا تثبت باعتبار أن الحرير ليس محضاً وليس خالصاً </w:t>
      </w:r>
      <w:r>
        <w:rPr>
          <w:rFonts w:ascii="Arial" w:hAnsi="Arial" w:cs="Arial" w:hint="cs"/>
          <w:sz w:val="28"/>
          <w:szCs w:val="28"/>
          <w:rtl/>
        </w:rPr>
        <w:t>أ</w:t>
      </w:r>
      <w:r w:rsidR="00604146" w:rsidRPr="00604146">
        <w:rPr>
          <w:rFonts w:ascii="Arial" w:hAnsi="Arial" w:cs="Arial"/>
          <w:sz w:val="28"/>
          <w:szCs w:val="28"/>
          <w:rtl/>
        </w:rPr>
        <w:t>و</w:t>
      </w:r>
      <w:r>
        <w:rPr>
          <w:rFonts w:ascii="Arial" w:hAnsi="Arial" w:cs="Arial" w:hint="cs"/>
          <w:sz w:val="28"/>
          <w:szCs w:val="28"/>
          <w:rtl/>
        </w:rPr>
        <w:t xml:space="preserve"> </w:t>
      </w:r>
      <w:r>
        <w:rPr>
          <w:rFonts w:ascii="Arial" w:hAnsi="Arial" w:cs="Arial"/>
          <w:sz w:val="28"/>
          <w:szCs w:val="28"/>
          <w:rtl/>
        </w:rPr>
        <w:t>أنه مخلوط</w:t>
      </w:r>
      <w:r>
        <w:rPr>
          <w:rFonts w:ascii="Arial" w:hAnsi="Arial" w:cs="Arial" w:hint="cs"/>
          <w:sz w:val="28"/>
          <w:szCs w:val="28"/>
          <w:rtl/>
        </w:rPr>
        <w:t>.</w:t>
      </w:r>
    </w:p>
    <w:p w:rsidR="00771659" w:rsidRDefault="00604146" w:rsidP="008B3A13">
      <w:pPr>
        <w:rPr>
          <w:rFonts w:ascii="Arial" w:hAnsi="Arial" w:cs="Arial"/>
          <w:sz w:val="28"/>
          <w:szCs w:val="28"/>
          <w:rtl/>
        </w:rPr>
      </w:pPr>
      <w:r w:rsidRPr="00604146">
        <w:rPr>
          <w:rFonts w:ascii="Arial" w:hAnsi="Arial" w:cs="Arial"/>
          <w:sz w:val="28"/>
          <w:szCs w:val="28"/>
          <w:rtl/>
        </w:rPr>
        <w:t xml:space="preserve"> وأما الخليط فهو مما يؤكل لحمه أو لا يؤكل لحمه، ف</w:t>
      </w:r>
      <w:r w:rsidR="00771659">
        <w:rPr>
          <w:rFonts w:ascii="Arial" w:hAnsi="Arial" w:cs="Arial" w:hint="cs"/>
          <w:sz w:val="28"/>
          <w:szCs w:val="28"/>
          <w:rtl/>
        </w:rPr>
        <w:t>هو</w:t>
      </w:r>
      <w:r w:rsidRPr="00604146">
        <w:rPr>
          <w:rFonts w:ascii="Arial" w:hAnsi="Arial" w:cs="Arial"/>
          <w:sz w:val="28"/>
          <w:szCs w:val="28"/>
          <w:rtl/>
        </w:rPr>
        <w:t xml:space="preserve"> مشكوك </w:t>
      </w:r>
      <w:r w:rsidR="00771659">
        <w:rPr>
          <w:rFonts w:ascii="Arial" w:hAnsi="Arial" w:cs="Arial" w:hint="cs"/>
          <w:sz w:val="28"/>
          <w:szCs w:val="28"/>
          <w:rtl/>
        </w:rPr>
        <w:t>ف</w:t>
      </w:r>
      <w:r w:rsidRPr="00604146">
        <w:rPr>
          <w:rFonts w:ascii="Arial" w:hAnsi="Arial" w:cs="Arial"/>
          <w:sz w:val="28"/>
          <w:szCs w:val="28"/>
          <w:rtl/>
        </w:rPr>
        <w:t xml:space="preserve">إن كان من غير مأكول اللحم </w:t>
      </w:r>
      <w:r w:rsidR="00771659">
        <w:rPr>
          <w:rFonts w:ascii="Arial" w:hAnsi="Arial" w:cs="Arial" w:hint="cs"/>
          <w:sz w:val="28"/>
          <w:szCs w:val="28"/>
          <w:rtl/>
        </w:rPr>
        <w:t>لم</w:t>
      </w:r>
      <w:r w:rsidRPr="00604146">
        <w:rPr>
          <w:rFonts w:ascii="Arial" w:hAnsi="Arial" w:cs="Arial"/>
          <w:sz w:val="28"/>
          <w:szCs w:val="28"/>
          <w:rtl/>
        </w:rPr>
        <w:t xml:space="preserve"> تصح الص</w:t>
      </w:r>
      <w:r w:rsidR="00771659">
        <w:rPr>
          <w:rFonts w:ascii="Arial" w:hAnsi="Arial" w:cs="Arial"/>
          <w:sz w:val="28"/>
          <w:szCs w:val="28"/>
          <w:rtl/>
        </w:rPr>
        <w:t xml:space="preserve">لاة فيه وإن كان من مأكول اللحم </w:t>
      </w:r>
      <w:r w:rsidRPr="00604146">
        <w:rPr>
          <w:rFonts w:ascii="Arial" w:hAnsi="Arial" w:cs="Arial"/>
          <w:sz w:val="28"/>
          <w:szCs w:val="28"/>
          <w:rtl/>
        </w:rPr>
        <w:t>صح</w:t>
      </w:r>
      <w:r w:rsidR="00771659">
        <w:rPr>
          <w:rFonts w:ascii="Arial" w:hAnsi="Arial" w:cs="Arial" w:hint="cs"/>
          <w:sz w:val="28"/>
          <w:szCs w:val="28"/>
          <w:rtl/>
        </w:rPr>
        <w:t>ت.</w:t>
      </w:r>
      <w:r w:rsidRPr="00604146">
        <w:rPr>
          <w:rFonts w:ascii="Arial" w:hAnsi="Arial" w:cs="Arial"/>
          <w:sz w:val="28"/>
          <w:szCs w:val="28"/>
          <w:rtl/>
        </w:rPr>
        <w:t xml:space="preserve"> </w:t>
      </w:r>
    </w:p>
    <w:p w:rsidR="00771659" w:rsidRDefault="00771659" w:rsidP="008B3A13">
      <w:pPr>
        <w:rPr>
          <w:rFonts w:ascii="Arial" w:hAnsi="Arial" w:cs="Arial"/>
          <w:sz w:val="28"/>
          <w:szCs w:val="28"/>
          <w:rtl/>
        </w:rPr>
      </w:pPr>
      <w:r>
        <w:rPr>
          <w:rFonts w:ascii="Arial" w:hAnsi="Arial" w:cs="Arial" w:hint="cs"/>
          <w:sz w:val="28"/>
          <w:szCs w:val="28"/>
          <w:rtl/>
        </w:rPr>
        <w:t>و</w:t>
      </w:r>
      <w:r w:rsidR="00604146" w:rsidRPr="00604146">
        <w:rPr>
          <w:rFonts w:ascii="Arial" w:hAnsi="Arial" w:cs="Arial"/>
          <w:sz w:val="28"/>
          <w:szCs w:val="28"/>
          <w:rtl/>
        </w:rPr>
        <w:t xml:space="preserve">لذلك يُحكم بصحة الصلاة باعتبار أنه مشكوك في </w:t>
      </w:r>
      <w:r>
        <w:rPr>
          <w:rFonts w:ascii="Arial" w:hAnsi="Arial" w:cs="Arial" w:hint="cs"/>
          <w:sz w:val="28"/>
          <w:szCs w:val="28"/>
          <w:rtl/>
        </w:rPr>
        <w:t>كونه</w:t>
      </w:r>
      <w:r>
        <w:rPr>
          <w:rFonts w:ascii="Arial" w:hAnsi="Arial" w:cs="Arial"/>
          <w:sz w:val="28"/>
          <w:szCs w:val="28"/>
          <w:rtl/>
        </w:rPr>
        <w:t xml:space="preserve"> </w:t>
      </w:r>
      <w:r>
        <w:rPr>
          <w:rFonts w:ascii="Arial" w:hAnsi="Arial" w:cs="Arial" w:hint="cs"/>
          <w:sz w:val="28"/>
          <w:szCs w:val="28"/>
          <w:rtl/>
        </w:rPr>
        <w:t>ت</w:t>
      </w:r>
      <w:r>
        <w:rPr>
          <w:rFonts w:ascii="Arial" w:hAnsi="Arial" w:cs="Arial"/>
          <w:sz w:val="28"/>
          <w:szCs w:val="28"/>
          <w:rtl/>
        </w:rPr>
        <w:t>صح الصلاة فيه أم لا</w:t>
      </w:r>
      <w:r>
        <w:rPr>
          <w:rFonts w:ascii="Arial" w:hAnsi="Arial" w:cs="Arial" w:hint="cs"/>
          <w:sz w:val="28"/>
          <w:szCs w:val="28"/>
          <w:rtl/>
        </w:rPr>
        <w:t>.</w:t>
      </w:r>
    </w:p>
    <w:p w:rsidR="00771659" w:rsidRDefault="00771659" w:rsidP="008B3A13">
      <w:pPr>
        <w:rPr>
          <w:rFonts w:ascii="Arial" w:hAnsi="Arial" w:cs="Arial"/>
          <w:sz w:val="28"/>
          <w:szCs w:val="28"/>
          <w:rtl/>
        </w:rPr>
      </w:pPr>
      <w:r>
        <w:rPr>
          <w:rFonts w:ascii="Arial" w:hAnsi="Arial" w:cs="Arial" w:hint="cs"/>
          <w:sz w:val="28"/>
          <w:szCs w:val="28"/>
          <w:rtl/>
        </w:rPr>
        <w:t>و</w:t>
      </w:r>
      <w:r w:rsidR="00604146" w:rsidRPr="00604146">
        <w:rPr>
          <w:rFonts w:ascii="Arial" w:hAnsi="Arial" w:cs="Arial"/>
          <w:sz w:val="28"/>
          <w:szCs w:val="28"/>
          <w:rtl/>
        </w:rPr>
        <w:t xml:space="preserve">العمدة في باب الصلاة في غير مأكول اللحم </w:t>
      </w:r>
      <w:r>
        <w:rPr>
          <w:rFonts w:ascii="Arial" w:hAnsi="Arial" w:cs="Arial" w:hint="cs"/>
          <w:sz w:val="28"/>
          <w:szCs w:val="28"/>
          <w:rtl/>
        </w:rPr>
        <w:t>و</w:t>
      </w:r>
      <w:r w:rsidR="00604146" w:rsidRPr="00604146">
        <w:rPr>
          <w:rFonts w:ascii="Arial" w:hAnsi="Arial" w:cs="Arial"/>
          <w:sz w:val="28"/>
          <w:szCs w:val="28"/>
          <w:rtl/>
        </w:rPr>
        <w:t xml:space="preserve">في مأكول اللحم موثقة ابن بُكير </w:t>
      </w:r>
      <w:r>
        <w:rPr>
          <w:rFonts w:ascii="Arial" w:hAnsi="Arial" w:cs="Arial" w:hint="cs"/>
          <w:sz w:val="28"/>
          <w:szCs w:val="28"/>
          <w:rtl/>
        </w:rPr>
        <w:t>التي ذكرناها أمس</w:t>
      </w:r>
      <w:r w:rsidR="00604146" w:rsidRPr="00604146">
        <w:rPr>
          <w:rFonts w:ascii="Arial" w:hAnsi="Arial" w:cs="Arial"/>
          <w:sz w:val="28"/>
          <w:szCs w:val="28"/>
          <w:rtl/>
        </w:rPr>
        <w:t xml:space="preserve"> وهي حاكية </w:t>
      </w:r>
      <w:r>
        <w:rPr>
          <w:rFonts w:ascii="Arial" w:hAnsi="Arial" w:cs="Arial" w:hint="cs"/>
          <w:sz w:val="28"/>
          <w:szCs w:val="28"/>
          <w:rtl/>
        </w:rPr>
        <w:t>ل</w:t>
      </w:r>
      <w:r w:rsidR="00604146" w:rsidRPr="00604146">
        <w:rPr>
          <w:rFonts w:ascii="Arial" w:hAnsi="Arial" w:cs="Arial"/>
          <w:sz w:val="28"/>
          <w:szCs w:val="28"/>
          <w:rtl/>
        </w:rPr>
        <w:t>سؤال زرار</w:t>
      </w:r>
      <w:r>
        <w:rPr>
          <w:rFonts w:ascii="Arial" w:hAnsi="Arial" w:cs="Arial" w:hint="cs"/>
          <w:sz w:val="28"/>
          <w:szCs w:val="28"/>
          <w:rtl/>
        </w:rPr>
        <w:t>ة</w:t>
      </w:r>
      <w:r w:rsidR="00604146" w:rsidRPr="00604146">
        <w:rPr>
          <w:rFonts w:ascii="Arial" w:hAnsi="Arial" w:cs="Arial"/>
          <w:sz w:val="28"/>
          <w:szCs w:val="28"/>
          <w:rtl/>
        </w:rPr>
        <w:t xml:space="preserve"> وجواب الإمام (ع)، وجواب الإمام (ع) مبنيٌ على كتاب مكتوب من إملاء رسول الله (ص)</w:t>
      </w:r>
      <w:r>
        <w:rPr>
          <w:rFonts w:ascii="Arial" w:hAnsi="Arial" w:cs="Arial" w:hint="cs"/>
          <w:sz w:val="28"/>
          <w:szCs w:val="28"/>
          <w:rtl/>
        </w:rPr>
        <w:t>.</w:t>
      </w:r>
    </w:p>
    <w:p w:rsidR="00771659" w:rsidRDefault="00771659" w:rsidP="008B3A13">
      <w:pPr>
        <w:rPr>
          <w:rFonts w:ascii="Arial" w:hAnsi="Arial" w:cs="Arial"/>
          <w:sz w:val="28"/>
          <w:szCs w:val="28"/>
          <w:rtl/>
        </w:rPr>
      </w:pPr>
      <w:r>
        <w:rPr>
          <w:rFonts w:ascii="Arial" w:hAnsi="Arial" w:cs="Arial" w:hint="cs"/>
          <w:sz w:val="28"/>
          <w:szCs w:val="28"/>
          <w:rtl/>
        </w:rPr>
        <w:t>و</w:t>
      </w:r>
      <w:r w:rsidR="00604146" w:rsidRPr="00604146">
        <w:rPr>
          <w:rFonts w:ascii="Arial" w:hAnsi="Arial" w:cs="Arial"/>
          <w:sz w:val="28"/>
          <w:szCs w:val="28"/>
          <w:rtl/>
        </w:rPr>
        <w:t xml:space="preserve"> مع قطع النظر عن البحث عن اللباس المشكوك </w:t>
      </w:r>
      <w:r>
        <w:rPr>
          <w:rFonts w:ascii="Arial" w:hAnsi="Arial" w:cs="Arial" w:hint="cs"/>
          <w:sz w:val="28"/>
          <w:szCs w:val="28"/>
          <w:rtl/>
        </w:rPr>
        <w:t>ـ فقد</w:t>
      </w:r>
      <w:r w:rsidR="00604146" w:rsidRPr="00604146">
        <w:rPr>
          <w:rFonts w:ascii="Arial" w:hAnsi="Arial" w:cs="Arial"/>
          <w:sz w:val="28"/>
          <w:szCs w:val="28"/>
          <w:rtl/>
        </w:rPr>
        <w:t xml:space="preserve"> قلنا في محله تبعاً للعلماء أنه تجوز الصلاة في اللباس المشكوك</w:t>
      </w:r>
      <w:r>
        <w:rPr>
          <w:rFonts w:ascii="Arial" w:hAnsi="Arial" w:cs="Arial" w:hint="cs"/>
          <w:sz w:val="28"/>
          <w:szCs w:val="28"/>
          <w:rtl/>
        </w:rPr>
        <w:t xml:space="preserve"> ـ</w:t>
      </w:r>
      <w:r w:rsidR="00604146" w:rsidRPr="00604146">
        <w:rPr>
          <w:rFonts w:ascii="Arial" w:hAnsi="Arial" w:cs="Arial"/>
          <w:sz w:val="28"/>
          <w:szCs w:val="28"/>
          <w:rtl/>
        </w:rPr>
        <w:t xml:space="preserve"> </w:t>
      </w:r>
      <w:r>
        <w:rPr>
          <w:rFonts w:ascii="Arial" w:hAnsi="Arial" w:cs="Arial" w:hint="cs"/>
          <w:sz w:val="28"/>
          <w:szCs w:val="28"/>
          <w:rtl/>
        </w:rPr>
        <w:t>إ</w:t>
      </w:r>
      <w:r w:rsidR="00604146" w:rsidRPr="00604146">
        <w:rPr>
          <w:rFonts w:ascii="Arial" w:hAnsi="Arial" w:cs="Arial"/>
          <w:sz w:val="28"/>
          <w:szCs w:val="28"/>
          <w:rtl/>
        </w:rPr>
        <w:t>نما الكل</w:t>
      </w:r>
      <w:r>
        <w:rPr>
          <w:rFonts w:ascii="Arial" w:hAnsi="Arial" w:cs="Arial"/>
          <w:sz w:val="28"/>
          <w:szCs w:val="28"/>
          <w:rtl/>
        </w:rPr>
        <w:t>ام فيما أفاده حكيم الفقهاء (رض)</w:t>
      </w:r>
      <w:r>
        <w:rPr>
          <w:rFonts w:ascii="Arial" w:hAnsi="Arial" w:cs="Arial" w:hint="cs"/>
          <w:sz w:val="28"/>
          <w:szCs w:val="28"/>
          <w:rtl/>
        </w:rPr>
        <w:t>:</w:t>
      </w:r>
    </w:p>
    <w:p w:rsidR="00771659" w:rsidRDefault="00604146" w:rsidP="008B3A13">
      <w:pPr>
        <w:rPr>
          <w:rFonts w:ascii="Arial" w:hAnsi="Arial" w:cs="Arial"/>
          <w:sz w:val="28"/>
          <w:szCs w:val="28"/>
          <w:rtl/>
        </w:rPr>
      </w:pPr>
      <w:r w:rsidRPr="00604146">
        <w:rPr>
          <w:rFonts w:ascii="Arial" w:hAnsi="Arial" w:cs="Arial"/>
          <w:sz w:val="28"/>
          <w:szCs w:val="28"/>
          <w:rtl/>
        </w:rPr>
        <w:t xml:space="preserve"> أصل الرواية هكذا</w:t>
      </w:r>
      <w:r w:rsidR="00771659">
        <w:rPr>
          <w:rFonts w:ascii="Arial" w:hAnsi="Arial" w:cs="Arial" w:hint="cs"/>
          <w:sz w:val="28"/>
          <w:szCs w:val="28"/>
          <w:rtl/>
        </w:rPr>
        <w:t>:</w:t>
      </w:r>
    </w:p>
    <w:p w:rsidR="00771659" w:rsidRPr="00C13ED8" w:rsidRDefault="00771659" w:rsidP="008B3A13">
      <w:pPr>
        <w:rPr>
          <w:rFonts w:ascii="Arial" w:hAnsi="Arial" w:cs="Arial"/>
          <w:b/>
          <w:bCs/>
          <w:sz w:val="28"/>
          <w:szCs w:val="28"/>
          <w:rtl/>
        </w:rPr>
      </w:pPr>
      <w:r w:rsidRPr="00C13ED8">
        <w:rPr>
          <w:rFonts w:ascii="Arial" w:hAnsi="Arial" w:cs="Arial"/>
          <w:b/>
          <w:bCs/>
          <w:sz w:val="28"/>
          <w:szCs w:val="28"/>
          <w:rtl/>
        </w:rPr>
        <w:t>قال</w:t>
      </w:r>
      <w:r>
        <w:rPr>
          <w:rFonts w:ascii="Arial" w:hAnsi="Arial" w:cs="Arial" w:hint="cs"/>
          <w:b/>
          <w:bCs/>
          <w:sz w:val="28"/>
          <w:szCs w:val="28"/>
          <w:rtl/>
        </w:rPr>
        <w:t>:</w:t>
      </w:r>
      <w:r w:rsidRPr="00C13ED8">
        <w:rPr>
          <w:rFonts w:ascii="Arial" w:hAnsi="Arial" w:cs="Arial"/>
          <w:b/>
          <w:bCs/>
          <w:sz w:val="28"/>
          <w:szCs w:val="28"/>
          <w:rtl/>
        </w:rPr>
        <w:t xml:space="preserve"> سأل زرار</w:t>
      </w:r>
      <w:r>
        <w:rPr>
          <w:rFonts w:ascii="Arial" w:hAnsi="Arial" w:cs="Arial" w:hint="cs"/>
          <w:b/>
          <w:bCs/>
          <w:sz w:val="28"/>
          <w:szCs w:val="28"/>
          <w:rtl/>
        </w:rPr>
        <w:t>ة</w:t>
      </w:r>
      <w:r w:rsidRPr="00C13ED8">
        <w:rPr>
          <w:rFonts w:ascii="Arial" w:hAnsi="Arial" w:cs="Arial"/>
          <w:b/>
          <w:bCs/>
          <w:sz w:val="28"/>
          <w:szCs w:val="28"/>
          <w:rtl/>
        </w:rPr>
        <w:t xml:space="preserve"> أبا عبدالله (ع) عن الصلاة في الثعالب والفنك والسنجاب وغيره من الوبر</w:t>
      </w:r>
      <w:r>
        <w:rPr>
          <w:rFonts w:ascii="Arial" w:hAnsi="Arial" w:cs="Arial" w:hint="cs"/>
          <w:b/>
          <w:bCs/>
          <w:sz w:val="28"/>
          <w:szCs w:val="28"/>
          <w:rtl/>
        </w:rPr>
        <w:t>،</w:t>
      </w:r>
      <w:r w:rsidRPr="00C13ED8">
        <w:rPr>
          <w:rFonts w:ascii="Arial" w:hAnsi="Arial" w:cs="Arial"/>
          <w:b/>
          <w:bCs/>
          <w:sz w:val="28"/>
          <w:szCs w:val="28"/>
          <w:rtl/>
        </w:rPr>
        <w:t xml:space="preserve"> فأخرج كتاباً زعم أنه إملاء رسول الله (ص) أن الصلاة في وبر كل شيء حرام أكله، والصلاة في وبره وشعره وجلده وبوله وروثه وكل شيء منه فاسد لا تقبل تلك الصلاة حتى يُصلي في غيره مما أحل الله </w:t>
      </w:r>
      <w:r>
        <w:rPr>
          <w:rFonts w:ascii="Arial" w:hAnsi="Arial" w:cs="Arial" w:hint="cs"/>
          <w:b/>
          <w:bCs/>
          <w:sz w:val="28"/>
          <w:szCs w:val="28"/>
          <w:rtl/>
        </w:rPr>
        <w:t>أ</w:t>
      </w:r>
      <w:r w:rsidRPr="00C13ED8">
        <w:rPr>
          <w:rFonts w:ascii="Arial" w:hAnsi="Arial" w:cs="Arial"/>
          <w:b/>
          <w:bCs/>
          <w:sz w:val="28"/>
          <w:szCs w:val="28"/>
          <w:rtl/>
        </w:rPr>
        <w:t>كله، ثم قال</w:t>
      </w:r>
      <w:r w:rsidRPr="00C13ED8">
        <w:rPr>
          <w:rFonts w:ascii="Arial" w:hAnsi="Arial" w:cs="Arial" w:hint="cs"/>
          <w:b/>
          <w:bCs/>
          <w:sz w:val="28"/>
          <w:szCs w:val="28"/>
          <w:rtl/>
        </w:rPr>
        <w:t>:</w:t>
      </w:r>
      <w:r w:rsidRPr="00C13ED8">
        <w:rPr>
          <w:rFonts w:ascii="Arial" w:hAnsi="Arial" w:cs="Arial"/>
          <w:b/>
          <w:bCs/>
          <w:sz w:val="28"/>
          <w:szCs w:val="28"/>
          <w:rtl/>
        </w:rPr>
        <w:t xml:space="preserve"> يا زرار</w:t>
      </w:r>
      <w:r>
        <w:rPr>
          <w:rFonts w:ascii="Arial" w:hAnsi="Arial" w:cs="Arial" w:hint="cs"/>
          <w:b/>
          <w:bCs/>
          <w:sz w:val="28"/>
          <w:szCs w:val="28"/>
          <w:rtl/>
        </w:rPr>
        <w:t>ة</w:t>
      </w:r>
      <w:r w:rsidRPr="00C13ED8">
        <w:rPr>
          <w:rFonts w:ascii="Arial" w:hAnsi="Arial" w:cs="Arial"/>
          <w:b/>
          <w:bCs/>
          <w:sz w:val="28"/>
          <w:szCs w:val="28"/>
          <w:rtl/>
        </w:rPr>
        <w:t xml:space="preserve"> هذا عن رسول الله (ص) ف</w:t>
      </w:r>
      <w:r w:rsidRPr="00C13ED8">
        <w:rPr>
          <w:rFonts w:ascii="Arial" w:hAnsi="Arial" w:cs="Arial" w:hint="cs"/>
          <w:b/>
          <w:bCs/>
          <w:sz w:val="28"/>
          <w:szCs w:val="28"/>
          <w:rtl/>
        </w:rPr>
        <w:t>ا</w:t>
      </w:r>
      <w:r w:rsidRPr="00C13ED8">
        <w:rPr>
          <w:rFonts w:ascii="Arial" w:hAnsi="Arial" w:cs="Arial"/>
          <w:b/>
          <w:bCs/>
          <w:sz w:val="28"/>
          <w:szCs w:val="28"/>
          <w:rtl/>
        </w:rPr>
        <w:t>حفظ ذلك يا زرار</w:t>
      </w:r>
      <w:r w:rsidRPr="00C13ED8">
        <w:rPr>
          <w:rFonts w:ascii="Arial" w:hAnsi="Arial" w:cs="Arial" w:hint="cs"/>
          <w:b/>
          <w:bCs/>
          <w:sz w:val="28"/>
          <w:szCs w:val="28"/>
          <w:rtl/>
        </w:rPr>
        <w:t>ة</w:t>
      </w:r>
      <w:r w:rsidRPr="00C13ED8">
        <w:rPr>
          <w:rFonts w:ascii="Arial" w:hAnsi="Arial" w:cs="Arial"/>
          <w:b/>
          <w:bCs/>
          <w:sz w:val="28"/>
          <w:szCs w:val="28"/>
          <w:rtl/>
        </w:rPr>
        <w:t xml:space="preserve"> ف</w:t>
      </w:r>
      <w:r w:rsidRPr="00C13ED8">
        <w:rPr>
          <w:rFonts w:ascii="Arial" w:hAnsi="Arial" w:cs="Arial" w:hint="cs"/>
          <w:b/>
          <w:bCs/>
          <w:sz w:val="28"/>
          <w:szCs w:val="28"/>
          <w:rtl/>
        </w:rPr>
        <w:t>إ</w:t>
      </w:r>
      <w:r w:rsidRPr="00C13ED8">
        <w:rPr>
          <w:rFonts w:ascii="Arial" w:hAnsi="Arial" w:cs="Arial"/>
          <w:b/>
          <w:bCs/>
          <w:sz w:val="28"/>
          <w:szCs w:val="28"/>
          <w:rtl/>
        </w:rPr>
        <w:t>ن كان مما يؤكل حلمه فالص</w:t>
      </w:r>
      <w:r>
        <w:rPr>
          <w:rFonts w:ascii="Arial" w:hAnsi="Arial" w:cs="Arial"/>
          <w:b/>
          <w:bCs/>
          <w:sz w:val="28"/>
          <w:szCs w:val="28"/>
          <w:rtl/>
        </w:rPr>
        <w:t>لاة في وبره وبوله وشعره وروثه و</w:t>
      </w:r>
      <w:r>
        <w:rPr>
          <w:rFonts w:ascii="Arial" w:hAnsi="Arial" w:cs="Arial" w:hint="cs"/>
          <w:b/>
          <w:bCs/>
          <w:sz w:val="28"/>
          <w:szCs w:val="28"/>
          <w:rtl/>
        </w:rPr>
        <w:t>أ</w:t>
      </w:r>
      <w:r w:rsidRPr="00C13ED8">
        <w:rPr>
          <w:rFonts w:ascii="Arial" w:hAnsi="Arial" w:cs="Arial"/>
          <w:b/>
          <w:bCs/>
          <w:sz w:val="28"/>
          <w:szCs w:val="28"/>
          <w:rtl/>
        </w:rPr>
        <w:t xml:space="preserve">لبانه وكل شيء منه جائز، </w:t>
      </w:r>
      <w:r w:rsidRPr="00C13ED8">
        <w:rPr>
          <w:rFonts w:ascii="Arial" w:hAnsi="Arial" w:cs="Arial" w:hint="cs"/>
          <w:b/>
          <w:bCs/>
          <w:sz w:val="28"/>
          <w:szCs w:val="28"/>
          <w:rtl/>
        </w:rPr>
        <w:t>إ</w:t>
      </w:r>
      <w:r w:rsidRPr="00C13ED8">
        <w:rPr>
          <w:rFonts w:ascii="Arial" w:hAnsi="Arial" w:cs="Arial"/>
          <w:b/>
          <w:bCs/>
          <w:sz w:val="28"/>
          <w:szCs w:val="28"/>
          <w:rtl/>
        </w:rPr>
        <w:t xml:space="preserve">ذا علمت </w:t>
      </w:r>
      <w:r w:rsidRPr="00C13ED8">
        <w:rPr>
          <w:rFonts w:ascii="Arial" w:hAnsi="Arial" w:cs="Arial" w:hint="cs"/>
          <w:b/>
          <w:bCs/>
          <w:sz w:val="28"/>
          <w:szCs w:val="28"/>
          <w:rtl/>
        </w:rPr>
        <w:t>أ</w:t>
      </w:r>
      <w:r w:rsidRPr="00C13ED8">
        <w:rPr>
          <w:rFonts w:ascii="Arial" w:hAnsi="Arial" w:cs="Arial"/>
          <w:b/>
          <w:bCs/>
          <w:sz w:val="28"/>
          <w:szCs w:val="28"/>
          <w:rtl/>
        </w:rPr>
        <w:t xml:space="preserve">نه ذكيٌ قد ذكاه الذبح، </w:t>
      </w:r>
      <w:r w:rsidRPr="00C13ED8">
        <w:rPr>
          <w:rFonts w:ascii="Arial" w:hAnsi="Arial" w:cs="Arial" w:hint="cs"/>
          <w:b/>
          <w:bCs/>
          <w:sz w:val="28"/>
          <w:szCs w:val="28"/>
          <w:rtl/>
        </w:rPr>
        <w:t>و</w:t>
      </w:r>
      <w:r w:rsidRPr="00C13ED8">
        <w:rPr>
          <w:rFonts w:ascii="Arial" w:hAnsi="Arial" w:cs="Arial"/>
          <w:b/>
          <w:bCs/>
          <w:sz w:val="28"/>
          <w:szCs w:val="28"/>
          <w:rtl/>
        </w:rPr>
        <w:t xml:space="preserve">إن كان غير ذلك مما نُهيت عن </w:t>
      </w:r>
      <w:r w:rsidRPr="00C13ED8">
        <w:rPr>
          <w:rFonts w:ascii="Arial" w:hAnsi="Arial" w:cs="Arial" w:hint="cs"/>
          <w:b/>
          <w:bCs/>
          <w:sz w:val="28"/>
          <w:szCs w:val="28"/>
          <w:rtl/>
        </w:rPr>
        <w:t>أ</w:t>
      </w:r>
      <w:r w:rsidRPr="00C13ED8">
        <w:rPr>
          <w:rFonts w:ascii="Arial" w:hAnsi="Arial" w:cs="Arial"/>
          <w:b/>
          <w:bCs/>
          <w:sz w:val="28"/>
          <w:szCs w:val="28"/>
          <w:rtl/>
        </w:rPr>
        <w:t xml:space="preserve">كله وحرم </w:t>
      </w:r>
      <w:r w:rsidRPr="00C13ED8">
        <w:rPr>
          <w:rFonts w:ascii="Arial" w:hAnsi="Arial" w:cs="Arial" w:hint="cs"/>
          <w:b/>
          <w:bCs/>
          <w:sz w:val="28"/>
          <w:szCs w:val="28"/>
          <w:rtl/>
        </w:rPr>
        <w:t>أ</w:t>
      </w:r>
      <w:r w:rsidRPr="00C13ED8">
        <w:rPr>
          <w:rFonts w:ascii="Arial" w:hAnsi="Arial" w:cs="Arial"/>
          <w:b/>
          <w:bCs/>
          <w:sz w:val="28"/>
          <w:szCs w:val="28"/>
          <w:rtl/>
        </w:rPr>
        <w:t>كله، فالصلاة</w:t>
      </w:r>
      <w:r w:rsidRPr="00C13ED8">
        <w:rPr>
          <w:rFonts w:ascii="Arial" w:hAnsi="Arial" w:cs="Arial" w:hint="cs"/>
          <w:b/>
          <w:bCs/>
          <w:sz w:val="28"/>
          <w:szCs w:val="28"/>
          <w:rtl/>
        </w:rPr>
        <w:t xml:space="preserve"> </w:t>
      </w:r>
      <w:r w:rsidRPr="00C13ED8">
        <w:rPr>
          <w:rFonts w:ascii="Arial" w:hAnsi="Arial" w:cs="Arial"/>
          <w:b/>
          <w:bCs/>
          <w:sz w:val="28"/>
          <w:szCs w:val="28"/>
          <w:rtl/>
        </w:rPr>
        <w:t>في كل ش</w:t>
      </w:r>
      <w:r w:rsidRPr="00C13ED8">
        <w:rPr>
          <w:rFonts w:ascii="Arial" w:hAnsi="Arial" w:cs="Arial" w:hint="cs"/>
          <w:b/>
          <w:bCs/>
          <w:sz w:val="28"/>
          <w:szCs w:val="28"/>
          <w:rtl/>
        </w:rPr>
        <w:t>يء</w:t>
      </w:r>
      <w:r w:rsidRPr="00C13ED8">
        <w:rPr>
          <w:rFonts w:ascii="Arial" w:hAnsi="Arial" w:cs="Arial"/>
          <w:b/>
          <w:bCs/>
          <w:sz w:val="28"/>
          <w:szCs w:val="28"/>
          <w:rtl/>
        </w:rPr>
        <w:t xml:space="preserve"> منه</w:t>
      </w:r>
      <w:r w:rsidRPr="00C13ED8">
        <w:rPr>
          <w:rFonts w:ascii="Arial" w:hAnsi="Arial" w:cs="Arial" w:hint="cs"/>
          <w:b/>
          <w:bCs/>
          <w:sz w:val="28"/>
          <w:szCs w:val="28"/>
          <w:rtl/>
        </w:rPr>
        <w:t xml:space="preserve"> </w:t>
      </w:r>
      <w:r w:rsidRPr="00C13ED8">
        <w:rPr>
          <w:rFonts w:ascii="Arial" w:hAnsi="Arial" w:cs="Arial"/>
          <w:b/>
          <w:bCs/>
          <w:sz w:val="28"/>
          <w:szCs w:val="28"/>
          <w:rtl/>
        </w:rPr>
        <w:t>فاسد، ذكاه الذبح أو لم يذكه</w:t>
      </w:r>
      <w:r w:rsidRPr="00C13ED8">
        <w:rPr>
          <w:rFonts w:ascii="Arial" w:hAnsi="Arial" w:cs="Arial" w:hint="cs"/>
          <w:b/>
          <w:bCs/>
          <w:sz w:val="28"/>
          <w:szCs w:val="28"/>
          <w:rtl/>
        </w:rPr>
        <w:t>.</w:t>
      </w:r>
    </w:p>
    <w:p w:rsidR="00771659" w:rsidRDefault="00771659" w:rsidP="008B3A13">
      <w:pPr>
        <w:rPr>
          <w:rFonts w:ascii="Arial" w:hAnsi="Arial" w:cs="Arial"/>
          <w:sz w:val="28"/>
          <w:szCs w:val="28"/>
          <w:rtl/>
        </w:rPr>
      </w:pPr>
    </w:p>
    <w:p w:rsidR="000E0944" w:rsidRDefault="00604146" w:rsidP="008B3A13">
      <w:pPr>
        <w:rPr>
          <w:rFonts w:ascii="Arial" w:hAnsi="Arial" w:cs="Arial"/>
          <w:sz w:val="28"/>
          <w:szCs w:val="28"/>
          <w:rtl/>
        </w:rPr>
      </w:pPr>
      <w:r w:rsidRPr="00604146">
        <w:rPr>
          <w:rFonts w:ascii="Arial" w:hAnsi="Arial" w:cs="Arial"/>
          <w:sz w:val="28"/>
          <w:szCs w:val="28"/>
          <w:rtl/>
        </w:rPr>
        <w:lastRenderedPageBreak/>
        <w:t xml:space="preserve">قال حكيم الفقهاء (رض) </w:t>
      </w:r>
      <w:r w:rsidR="00771659">
        <w:rPr>
          <w:rFonts w:ascii="Arial" w:hAnsi="Arial" w:cs="Arial" w:hint="cs"/>
          <w:sz w:val="28"/>
          <w:szCs w:val="28"/>
          <w:rtl/>
        </w:rPr>
        <w:t>إ</w:t>
      </w:r>
      <w:r w:rsidRPr="00604146">
        <w:rPr>
          <w:rFonts w:ascii="Arial" w:hAnsi="Arial" w:cs="Arial"/>
          <w:sz w:val="28"/>
          <w:szCs w:val="28"/>
          <w:rtl/>
        </w:rPr>
        <w:t>ن قوله</w:t>
      </w:r>
      <w:r w:rsidR="00771659">
        <w:rPr>
          <w:rFonts w:ascii="Arial" w:hAnsi="Arial" w:cs="Arial" w:hint="cs"/>
          <w:sz w:val="28"/>
          <w:szCs w:val="28"/>
          <w:rtl/>
        </w:rPr>
        <w:t xml:space="preserve"> عليه السلام:</w:t>
      </w:r>
      <w:r w:rsidRPr="00604146">
        <w:rPr>
          <w:rFonts w:ascii="Arial" w:hAnsi="Arial" w:cs="Arial"/>
          <w:sz w:val="28"/>
          <w:szCs w:val="28"/>
          <w:rtl/>
        </w:rPr>
        <w:t xml:space="preserve"> </w:t>
      </w:r>
      <w:r w:rsidR="00771659">
        <w:rPr>
          <w:rFonts w:ascii="Arial" w:hAnsi="Arial" w:cs="Arial" w:hint="cs"/>
          <w:sz w:val="28"/>
          <w:szCs w:val="28"/>
          <w:rtl/>
        </w:rPr>
        <w:t>(</w:t>
      </w:r>
      <w:r w:rsidRPr="00771659">
        <w:rPr>
          <w:rFonts w:ascii="Arial" w:hAnsi="Arial" w:cs="Arial"/>
          <w:b/>
          <w:bCs/>
          <w:sz w:val="28"/>
          <w:szCs w:val="28"/>
          <w:rtl/>
        </w:rPr>
        <w:t>لا تُقبل تلك الصلاة حتى يصلي في غيره مما أحل أكله</w:t>
      </w:r>
      <w:r w:rsidR="00771659">
        <w:rPr>
          <w:rFonts w:ascii="Arial" w:hAnsi="Arial" w:cs="Arial" w:hint="cs"/>
          <w:sz w:val="28"/>
          <w:szCs w:val="28"/>
          <w:rtl/>
        </w:rPr>
        <w:t>)</w:t>
      </w:r>
      <w:r w:rsidRPr="00604146">
        <w:rPr>
          <w:rFonts w:ascii="Arial" w:hAnsi="Arial" w:cs="Arial"/>
          <w:sz w:val="28"/>
          <w:szCs w:val="28"/>
          <w:rtl/>
        </w:rPr>
        <w:t xml:space="preserve"> لا تفيد أن كون الشيء م</w:t>
      </w:r>
      <w:r w:rsidR="000E0944">
        <w:rPr>
          <w:rFonts w:ascii="Arial" w:hAnsi="Arial" w:cs="Arial"/>
          <w:sz w:val="28"/>
          <w:szCs w:val="28"/>
          <w:rtl/>
        </w:rPr>
        <w:t>ن مأكول اللحم شرط في صحة الصلاة</w:t>
      </w:r>
      <w:r w:rsidR="000E0944">
        <w:rPr>
          <w:rFonts w:ascii="Arial" w:hAnsi="Arial" w:cs="Arial" w:hint="cs"/>
          <w:sz w:val="28"/>
          <w:szCs w:val="28"/>
          <w:rtl/>
        </w:rPr>
        <w:t>.</w:t>
      </w:r>
    </w:p>
    <w:p w:rsidR="000E0944" w:rsidRPr="000E0944" w:rsidRDefault="000E0944" w:rsidP="008B3A13">
      <w:pPr>
        <w:rPr>
          <w:rFonts w:ascii="Arial" w:hAnsi="Arial" w:cs="Arial"/>
          <w:b/>
          <w:bCs/>
          <w:sz w:val="28"/>
          <w:szCs w:val="28"/>
          <w:rtl/>
        </w:rPr>
      </w:pPr>
      <w:r>
        <w:rPr>
          <w:rFonts w:ascii="Arial" w:hAnsi="Arial" w:cs="Arial" w:hint="cs"/>
          <w:sz w:val="28"/>
          <w:szCs w:val="28"/>
          <w:rtl/>
        </w:rPr>
        <w:t>و</w:t>
      </w:r>
      <w:r w:rsidR="00604146" w:rsidRPr="00604146">
        <w:rPr>
          <w:rFonts w:ascii="Arial" w:hAnsi="Arial" w:cs="Arial"/>
          <w:sz w:val="28"/>
          <w:szCs w:val="28"/>
          <w:rtl/>
        </w:rPr>
        <w:t xml:space="preserve">واقعاً </w:t>
      </w:r>
      <w:r w:rsidR="00604146" w:rsidRPr="000E0944">
        <w:rPr>
          <w:rFonts w:ascii="Arial" w:hAnsi="Arial" w:cs="Arial"/>
          <w:b/>
          <w:bCs/>
          <w:sz w:val="28"/>
          <w:szCs w:val="28"/>
          <w:rtl/>
        </w:rPr>
        <w:t>ما أفاده</w:t>
      </w:r>
      <w:r w:rsidR="00604146" w:rsidRPr="00604146">
        <w:rPr>
          <w:rFonts w:ascii="Arial" w:hAnsi="Arial" w:cs="Arial"/>
          <w:sz w:val="28"/>
          <w:szCs w:val="28"/>
          <w:rtl/>
        </w:rPr>
        <w:t xml:space="preserve"> السيد الحكيم (رض) </w:t>
      </w:r>
      <w:r>
        <w:rPr>
          <w:rFonts w:ascii="Arial" w:hAnsi="Arial" w:cs="Arial" w:hint="cs"/>
          <w:sz w:val="28"/>
          <w:szCs w:val="28"/>
          <w:rtl/>
        </w:rPr>
        <w:t>من أن</w:t>
      </w:r>
      <w:r w:rsidR="00604146" w:rsidRPr="00604146">
        <w:rPr>
          <w:rFonts w:ascii="Arial" w:hAnsi="Arial" w:cs="Arial"/>
          <w:sz w:val="28"/>
          <w:szCs w:val="28"/>
          <w:rtl/>
        </w:rPr>
        <w:t xml:space="preserve"> قوله</w:t>
      </w:r>
      <w:r>
        <w:rPr>
          <w:rFonts w:ascii="Arial" w:hAnsi="Arial" w:cs="Arial" w:hint="cs"/>
          <w:sz w:val="28"/>
          <w:szCs w:val="28"/>
          <w:rtl/>
        </w:rPr>
        <w:t xml:space="preserve"> عليه السلام معناه أن</w:t>
      </w:r>
      <w:r w:rsidR="00604146" w:rsidRPr="00604146">
        <w:rPr>
          <w:rFonts w:ascii="Arial" w:hAnsi="Arial" w:cs="Arial"/>
          <w:sz w:val="28"/>
          <w:szCs w:val="28"/>
          <w:rtl/>
        </w:rPr>
        <w:t xml:space="preserve"> الصلاة تُقبل فيما يؤكل لحمه، فقط بهذا التفسير، الصلاة فيما يؤكل لحمه مقبولة، </w:t>
      </w:r>
      <w:r>
        <w:rPr>
          <w:rFonts w:ascii="Arial" w:hAnsi="Arial" w:cs="Arial" w:hint="cs"/>
          <w:sz w:val="28"/>
          <w:szCs w:val="28"/>
          <w:rtl/>
        </w:rPr>
        <w:t>و</w:t>
      </w:r>
      <w:r w:rsidR="00604146" w:rsidRPr="00604146">
        <w:rPr>
          <w:rFonts w:ascii="Arial" w:hAnsi="Arial" w:cs="Arial"/>
          <w:sz w:val="28"/>
          <w:szCs w:val="28"/>
          <w:rtl/>
        </w:rPr>
        <w:t>هذا بيان لكونه فاسد</w:t>
      </w:r>
      <w:r>
        <w:rPr>
          <w:rFonts w:ascii="Arial" w:hAnsi="Arial" w:cs="Arial" w:hint="cs"/>
          <w:sz w:val="28"/>
          <w:szCs w:val="28"/>
          <w:rtl/>
        </w:rPr>
        <w:t>ة</w:t>
      </w:r>
      <w:r w:rsidR="00604146" w:rsidRPr="00604146">
        <w:rPr>
          <w:rFonts w:ascii="Arial" w:hAnsi="Arial" w:cs="Arial"/>
          <w:sz w:val="28"/>
          <w:szCs w:val="28"/>
          <w:rtl/>
        </w:rPr>
        <w:t xml:space="preserve">، </w:t>
      </w:r>
      <w:r w:rsidRPr="000E0944">
        <w:rPr>
          <w:rFonts w:ascii="Arial" w:hAnsi="Arial" w:cs="Arial"/>
          <w:b/>
          <w:bCs/>
          <w:sz w:val="28"/>
          <w:szCs w:val="28"/>
          <w:rtl/>
        </w:rPr>
        <w:t>جداً غير واضح</w:t>
      </w:r>
      <w:r w:rsidRPr="000E0944">
        <w:rPr>
          <w:rFonts w:ascii="Arial" w:hAnsi="Arial" w:cs="Arial" w:hint="cs"/>
          <w:b/>
          <w:bCs/>
          <w:sz w:val="28"/>
          <w:szCs w:val="28"/>
          <w:rtl/>
        </w:rPr>
        <w:t>.</w:t>
      </w:r>
    </w:p>
    <w:p w:rsidR="000E0944" w:rsidRDefault="000E0944" w:rsidP="008B3A13">
      <w:pPr>
        <w:rPr>
          <w:rFonts w:ascii="Arial" w:hAnsi="Arial" w:cs="Arial"/>
          <w:sz w:val="28"/>
          <w:szCs w:val="28"/>
          <w:rtl/>
        </w:rPr>
      </w:pPr>
      <w:r w:rsidRPr="00604146">
        <w:rPr>
          <w:rFonts w:ascii="Arial" w:hAnsi="Arial" w:cs="Arial"/>
          <w:sz w:val="28"/>
          <w:szCs w:val="28"/>
          <w:rtl/>
        </w:rPr>
        <w:t xml:space="preserve"> </w:t>
      </w:r>
      <w:r w:rsidR="00604146" w:rsidRPr="00604146">
        <w:rPr>
          <w:rFonts w:ascii="Arial" w:hAnsi="Arial" w:cs="Arial"/>
          <w:sz w:val="28"/>
          <w:szCs w:val="28"/>
          <w:rtl/>
        </w:rPr>
        <w:t>ولكن قررنا في الأصول وفي موارد مختلفة أن الحكم إذا كان موضوعه مقيداً فحينئذٍ ذلك الحكم يدور مدار القيد</w:t>
      </w:r>
      <w:r>
        <w:rPr>
          <w:rFonts w:ascii="Arial" w:hAnsi="Arial" w:cs="Arial" w:hint="cs"/>
          <w:sz w:val="28"/>
          <w:szCs w:val="28"/>
          <w:rtl/>
        </w:rPr>
        <w:t>،</w:t>
      </w:r>
      <w:r w:rsidR="00604146" w:rsidRPr="00604146">
        <w:rPr>
          <w:rFonts w:ascii="Arial" w:hAnsi="Arial" w:cs="Arial"/>
          <w:sz w:val="28"/>
          <w:szCs w:val="28"/>
          <w:rtl/>
        </w:rPr>
        <w:t xml:space="preserve"> </w:t>
      </w:r>
      <w:r>
        <w:rPr>
          <w:rFonts w:ascii="Arial" w:hAnsi="Arial" w:cs="Arial" w:hint="cs"/>
          <w:sz w:val="28"/>
          <w:szCs w:val="28"/>
          <w:rtl/>
        </w:rPr>
        <w:t>ف</w:t>
      </w:r>
      <w:r w:rsidR="00604146" w:rsidRPr="00604146">
        <w:rPr>
          <w:rFonts w:ascii="Arial" w:hAnsi="Arial" w:cs="Arial"/>
          <w:sz w:val="28"/>
          <w:szCs w:val="28"/>
          <w:rtl/>
        </w:rPr>
        <w:t xml:space="preserve">إذا كان المقصود من قوله الصلاة فاسدة يعني الصلاة لا تقبل إلا من مأكول اللحم، فإذن جُعل الموضوع وهي الصلاة مقيدة بقيد وذلك القيد </w:t>
      </w:r>
      <w:r>
        <w:rPr>
          <w:rFonts w:ascii="Arial" w:hAnsi="Arial" w:cs="Arial" w:hint="cs"/>
          <w:sz w:val="28"/>
          <w:szCs w:val="28"/>
          <w:rtl/>
        </w:rPr>
        <w:t>هو ف</w:t>
      </w:r>
      <w:r w:rsidR="00604146" w:rsidRPr="00604146">
        <w:rPr>
          <w:rFonts w:ascii="Arial" w:hAnsi="Arial" w:cs="Arial"/>
          <w:sz w:val="28"/>
          <w:szCs w:val="28"/>
          <w:rtl/>
        </w:rPr>
        <w:t xml:space="preserve">يما يؤكل لحمه، فالحكم يدور مدار القيد </w:t>
      </w:r>
      <w:r>
        <w:rPr>
          <w:rFonts w:ascii="Arial" w:hAnsi="Arial" w:cs="Arial" w:hint="cs"/>
          <w:sz w:val="28"/>
          <w:szCs w:val="28"/>
          <w:rtl/>
        </w:rPr>
        <w:t xml:space="preserve">ـ </w:t>
      </w:r>
      <w:r w:rsidR="00604146" w:rsidRPr="00604146">
        <w:rPr>
          <w:rFonts w:ascii="Arial" w:hAnsi="Arial" w:cs="Arial"/>
          <w:sz w:val="28"/>
          <w:szCs w:val="28"/>
          <w:rtl/>
        </w:rPr>
        <w:t xml:space="preserve">وإلا </w:t>
      </w:r>
      <w:r>
        <w:rPr>
          <w:rFonts w:ascii="Arial" w:hAnsi="Arial" w:cs="Arial" w:hint="cs"/>
          <w:sz w:val="28"/>
          <w:szCs w:val="28"/>
          <w:rtl/>
        </w:rPr>
        <w:t xml:space="preserve">لكن </w:t>
      </w:r>
      <w:r w:rsidR="00604146" w:rsidRPr="00604146">
        <w:rPr>
          <w:rFonts w:ascii="Arial" w:hAnsi="Arial" w:cs="Arial"/>
          <w:sz w:val="28"/>
          <w:szCs w:val="28"/>
          <w:rtl/>
        </w:rPr>
        <w:t xml:space="preserve">ذكر القيد لغواً في الكلام </w:t>
      </w:r>
      <w:r>
        <w:rPr>
          <w:rFonts w:ascii="Arial" w:hAnsi="Arial" w:cs="Arial" w:hint="cs"/>
          <w:sz w:val="28"/>
          <w:szCs w:val="28"/>
          <w:rtl/>
        </w:rPr>
        <w:t xml:space="preserve">ـ </w:t>
      </w:r>
      <w:r w:rsidR="00604146" w:rsidRPr="00604146">
        <w:rPr>
          <w:rFonts w:ascii="Arial" w:hAnsi="Arial" w:cs="Arial"/>
          <w:sz w:val="28"/>
          <w:szCs w:val="28"/>
          <w:rtl/>
        </w:rPr>
        <w:t xml:space="preserve">فإذا كان كذلك فنفس هذه الجملة </w:t>
      </w:r>
      <w:r>
        <w:rPr>
          <w:rFonts w:ascii="Arial" w:hAnsi="Arial" w:cs="Arial" w:hint="cs"/>
          <w:sz w:val="28"/>
          <w:szCs w:val="28"/>
          <w:rtl/>
        </w:rPr>
        <w:t xml:space="preserve">أي أن </w:t>
      </w:r>
      <w:r w:rsidR="00604146" w:rsidRPr="00604146">
        <w:rPr>
          <w:rFonts w:ascii="Arial" w:hAnsi="Arial" w:cs="Arial"/>
          <w:sz w:val="28"/>
          <w:szCs w:val="28"/>
          <w:rtl/>
        </w:rPr>
        <w:t>الصلاة فيما يؤكل لحمه جائزة، دليل على الشرطية وهو أن الصلاة لابد أن تكون فيما يؤكل</w:t>
      </w:r>
      <w:r>
        <w:rPr>
          <w:rFonts w:ascii="Arial" w:hAnsi="Arial" w:cs="Arial" w:hint="cs"/>
          <w:sz w:val="28"/>
          <w:szCs w:val="28"/>
          <w:rtl/>
        </w:rPr>
        <w:t>،</w:t>
      </w:r>
      <w:r w:rsidR="00604146" w:rsidRPr="00604146">
        <w:rPr>
          <w:rFonts w:ascii="Arial" w:hAnsi="Arial" w:cs="Arial"/>
          <w:sz w:val="28"/>
          <w:szCs w:val="28"/>
          <w:rtl/>
        </w:rPr>
        <w:t xml:space="preserve"> إذا كان</w:t>
      </w:r>
      <w:r>
        <w:rPr>
          <w:rFonts w:ascii="Arial" w:hAnsi="Arial" w:cs="Arial" w:hint="cs"/>
          <w:sz w:val="28"/>
          <w:szCs w:val="28"/>
          <w:rtl/>
        </w:rPr>
        <w:t>ت</w:t>
      </w:r>
      <w:r w:rsidR="00604146" w:rsidRPr="00604146">
        <w:rPr>
          <w:rFonts w:ascii="Arial" w:hAnsi="Arial" w:cs="Arial"/>
          <w:sz w:val="28"/>
          <w:szCs w:val="28"/>
          <w:rtl/>
        </w:rPr>
        <w:t xml:space="preserve"> </w:t>
      </w:r>
      <w:r>
        <w:rPr>
          <w:rFonts w:ascii="Arial" w:hAnsi="Arial" w:cs="Arial" w:hint="cs"/>
          <w:sz w:val="28"/>
          <w:szCs w:val="28"/>
          <w:rtl/>
        </w:rPr>
        <w:t xml:space="preserve">فيما كان </w:t>
      </w:r>
      <w:r>
        <w:rPr>
          <w:rFonts w:ascii="Arial" w:hAnsi="Arial" w:cs="Arial"/>
          <w:sz w:val="28"/>
          <w:szCs w:val="28"/>
          <w:rtl/>
        </w:rPr>
        <w:t>من جلد حيوان أو من صوف</w:t>
      </w:r>
      <w:r>
        <w:rPr>
          <w:rFonts w:ascii="Arial" w:hAnsi="Arial" w:cs="Arial" w:hint="cs"/>
          <w:sz w:val="28"/>
          <w:szCs w:val="28"/>
          <w:rtl/>
        </w:rPr>
        <w:t xml:space="preserve">ه </w:t>
      </w:r>
      <w:r w:rsidR="00604146" w:rsidRPr="00604146">
        <w:rPr>
          <w:rFonts w:ascii="Arial" w:hAnsi="Arial" w:cs="Arial"/>
          <w:sz w:val="28"/>
          <w:szCs w:val="28"/>
          <w:rtl/>
        </w:rPr>
        <w:t>أو من شعره</w:t>
      </w:r>
      <w:r>
        <w:rPr>
          <w:rFonts w:ascii="Arial" w:hAnsi="Arial" w:cs="Arial" w:hint="cs"/>
          <w:sz w:val="28"/>
          <w:szCs w:val="28"/>
          <w:rtl/>
        </w:rPr>
        <w:t>.</w:t>
      </w:r>
    </w:p>
    <w:p w:rsidR="000E0944" w:rsidRDefault="00604146" w:rsidP="008B3A13">
      <w:pPr>
        <w:rPr>
          <w:rFonts w:ascii="Arial" w:hAnsi="Arial" w:cs="Arial"/>
          <w:sz w:val="28"/>
          <w:szCs w:val="28"/>
          <w:rtl/>
        </w:rPr>
      </w:pPr>
      <w:r w:rsidRPr="00604146">
        <w:rPr>
          <w:rFonts w:ascii="Arial" w:hAnsi="Arial" w:cs="Arial"/>
          <w:sz w:val="28"/>
          <w:szCs w:val="28"/>
          <w:rtl/>
        </w:rPr>
        <w:t xml:space="preserve"> إصرار حكيم الفقهاء (رض) في المقام بأنه هذه الجملة لا تدل على شرطية كون الصوف والجلد من مأكول اللحم، غير واضح</w:t>
      </w:r>
      <w:r w:rsidR="000E0944">
        <w:rPr>
          <w:rFonts w:ascii="Arial" w:hAnsi="Arial" w:cs="Arial" w:hint="cs"/>
          <w:sz w:val="28"/>
          <w:szCs w:val="28"/>
          <w:rtl/>
        </w:rPr>
        <w:t>.</w:t>
      </w:r>
    </w:p>
    <w:p w:rsidR="000E0944" w:rsidRDefault="00604146" w:rsidP="008B3A13">
      <w:pPr>
        <w:rPr>
          <w:rFonts w:ascii="Arial" w:hAnsi="Arial" w:cs="Arial"/>
          <w:sz w:val="28"/>
          <w:szCs w:val="28"/>
          <w:rtl/>
        </w:rPr>
      </w:pPr>
      <w:r w:rsidRPr="00604146">
        <w:rPr>
          <w:rFonts w:ascii="Arial" w:hAnsi="Arial" w:cs="Arial"/>
          <w:sz w:val="28"/>
          <w:szCs w:val="28"/>
          <w:rtl/>
        </w:rPr>
        <w:t xml:space="preserve">ولكن قد بيّنا في محله أنه لا يشترط </w:t>
      </w:r>
      <w:r w:rsidR="000E0944">
        <w:rPr>
          <w:rFonts w:ascii="Arial" w:hAnsi="Arial" w:cs="Arial" w:hint="cs"/>
          <w:sz w:val="28"/>
          <w:szCs w:val="28"/>
          <w:rtl/>
        </w:rPr>
        <w:t>إ</w:t>
      </w:r>
      <w:r w:rsidRPr="00604146">
        <w:rPr>
          <w:rFonts w:ascii="Arial" w:hAnsi="Arial" w:cs="Arial"/>
          <w:sz w:val="28"/>
          <w:szCs w:val="28"/>
          <w:rtl/>
        </w:rPr>
        <w:t xml:space="preserve">حراز أنه </w:t>
      </w:r>
      <w:r w:rsidR="000E0944">
        <w:rPr>
          <w:rFonts w:ascii="Arial" w:hAnsi="Arial" w:cs="Arial"/>
          <w:sz w:val="28"/>
          <w:szCs w:val="28"/>
          <w:rtl/>
        </w:rPr>
        <w:t xml:space="preserve">من مأكول اللحم، </w:t>
      </w:r>
      <w:r w:rsidR="000E0944">
        <w:rPr>
          <w:rFonts w:ascii="Arial" w:hAnsi="Arial" w:cs="Arial" w:hint="cs"/>
          <w:sz w:val="28"/>
          <w:szCs w:val="28"/>
          <w:rtl/>
        </w:rPr>
        <w:t>ف</w:t>
      </w:r>
      <w:r w:rsidR="000E0944">
        <w:rPr>
          <w:rFonts w:ascii="Arial" w:hAnsi="Arial" w:cs="Arial"/>
          <w:sz w:val="28"/>
          <w:szCs w:val="28"/>
          <w:rtl/>
        </w:rPr>
        <w:t>الشك في ذلك كاف</w:t>
      </w:r>
      <w:r w:rsidR="000E0944">
        <w:rPr>
          <w:rFonts w:ascii="Arial" w:hAnsi="Arial" w:cs="Arial" w:hint="cs"/>
          <w:sz w:val="28"/>
          <w:szCs w:val="28"/>
          <w:rtl/>
        </w:rPr>
        <w:t>ٍ للصحة</w:t>
      </w:r>
      <w:r w:rsidRPr="00604146">
        <w:rPr>
          <w:rFonts w:ascii="Arial" w:hAnsi="Arial" w:cs="Arial"/>
          <w:sz w:val="28"/>
          <w:szCs w:val="28"/>
          <w:rtl/>
        </w:rPr>
        <w:t xml:space="preserve">، </w:t>
      </w:r>
      <w:r w:rsidR="000E0944">
        <w:rPr>
          <w:rFonts w:ascii="Arial" w:hAnsi="Arial" w:cs="Arial" w:hint="cs"/>
          <w:sz w:val="28"/>
          <w:szCs w:val="28"/>
          <w:rtl/>
        </w:rPr>
        <w:t>و</w:t>
      </w:r>
      <w:r w:rsidRPr="00604146">
        <w:rPr>
          <w:rFonts w:ascii="Arial" w:hAnsi="Arial" w:cs="Arial"/>
          <w:sz w:val="28"/>
          <w:szCs w:val="28"/>
          <w:rtl/>
        </w:rPr>
        <w:t>توضيح هذا الجانب من الكلام في المسألة بأن يقال</w:t>
      </w:r>
      <w:r w:rsidR="000E0944">
        <w:rPr>
          <w:rFonts w:ascii="Arial" w:hAnsi="Arial" w:cs="Arial" w:hint="cs"/>
          <w:sz w:val="28"/>
          <w:szCs w:val="28"/>
          <w:rtl/>
        </w:rPr>
        <w:t>:</w:t>
      </w:r>
    </w:p>
    <w:p w:rsidR="000E0944" w:rsidRDefault="00604146" w:rsidP="008B3A13">
      <w:pPr>
        <w:rPr>
          <w:rFonts w:ascii="Arial" w:hAnsi="Arial" w:cs="Arial"/>
          <w:sz w:val="28"/>
          <w:szCs w:val="28"/>
          <w:rtl/>
        </w:rPr>
      </w:pPr>
      <w:r w:rsidRPr="00604146">
        <w:rPr>
          <w:rFonts w:ascii="Arial" w:hAnsi="Arial" w:cs="Arial"/>
          <w:sz w:val="28"/>
          <w:szCs w:val="28"/>
          <w:rtl/>
        </w:rPr>
        <w:t>يجري حينئذٍ استصحاب أنه إذا شُك في أن هذا مأخوذ من مأكول اللحم أو غير مأخوذ، فتجري أصالة حلية اللبس وأصالة صحة الصلاة بمعنى أنه تشك في أن الصلاة فاسدة أو ليست كذلك</w:t>
      </w:r>
      <w:r w:rsidR="000E0944">
        <w:rPr>
          <w:rFonts w:ascii="Arial" w:hAnsi="Arial" w:cs="Arial" w:hint="cs"/>
          <w:sz w:val="28"/>
          <w:szCs w:val="28"/>
          <w:rtl/>
        </w:rPr>
        <w:t>.</w:t>
      </w:r>
    </w:p>
    <w:p w:rsidR="000E0944" w:rsidRDefault="000E0944" w:rsidP="008B3A13">
      <w:pPr>
        <w:rPr>
          <w:rFonts w:ascii="Arial" w:hAnsi="Arial" w:cs="Arial"/>
          <w:sz w:val="28"/>
          <w:szCs w:val="28"/>
          <w:rtl/>
        </w:rPr>
      </w:pPr>
      <w:r>
        <w:rPr>
          <w:rFonts w:ascii="Arial" w:hAnsi="Arial" w:cs="Arial" w:hint="cs"/>
          <w:sz w:val="28"/>
          <w:szCs w:val="28"/>
          <w:rtl/>
        </w:rPr>
        <w:t>أ</w:t>
      </w:r>
      <w:r w:rsidR="00604146" w:rsidRPr="00604146">
        <w:rPr>
          <w:rFonts w:ascii="Arial" w:hAnsi="Arial" w:cs="Arial"/>
          <w:sz w:val="28"/>
          <w:szCs w:val="28"/>
          <w:rtl/>
        </w:rPr>
        <w:t>ما إصرار سيدنا الأع</w:t>
      </w:r>
      <w:r>
        <w:rPr>
          <w:rFonts w:ascii="Arial" w:hAnsi="Arial" w:cs="Arial"/>
          <w:sz w:val="28"/>
          <w:szCs w:val="28"/>
          <w:rtl/>
        </w:rPr>
        <w:t xml:space="preserve">ظم (رض) بأنه يجري استصحاب في </w:t>
      </w:r>
      <w:proofErr w:type="spellStart"/>
      <w:r>
        <w:rPr>
          <w:rFonts w:ascii="Arial" w:hAnsi="Arial" w:cs="Arial"/>
          <w:sz w:val="28"/>
          <w:szCs w:val="28"/>
          <w:rtl/>
        </w:rPr>
        <w:t>ال</w:t>
      </w:r>
      <w:r>
        <w:rPr>
          <w:rFonts w:ascii="Arial" w:hAnsi="Arial" w:cs="Arial" w:hint="cs"/>
          <w:sz w:val="28"/>
          <w:szCs w:val="28"/>
          <w:rtl/>
        </w:rPr>
        <w:t>أ</w:t>
      </w:r>
      <w:r>
        <w:rPr>
          <w:rFonts w:ascii="Arial" w:hAnsi="Arial" w:cs="Arial"/>
          <w:sz w:val="28"/>
          <w:szCs w:val="28"/>
          <w:rtl/>
        </w:rPr>
        <w:t>عدام</w:t>
      </w:r>
      <w:proofErr w:type="spellEnd"/>
      <w:r>
        <w:rPr>
          <w:rFonts w:ascii="Arial" w:hAnsi="Arial" w:cs="Arial"/>
          <w:sz w:val="28"/>
          <w:szCs w:val="28"/>
          <w:rtl/>
        </w:rPr>
        <w:t xml:space="preserve"> ال</w:t>
      </w:r>
      <w:r>
        <w:rPr>
          <w:rFonts w:ascii="Arial" w:hAnsi="Arial" w:cs="Arial" w:hint="cs"/>
          <w:sz w:val="28"/>
          <w:szCs w:val="28"/>
          <w:rtl/>
        </w:rPr>
        <w:t>أ</w:t>
      </w:r>
      <w:r w:rsidR="00604146" w:rsidRPr="00604146">
        <w:rPr>
          <w:rFonts w:ascii="Arial" w:hAnsi="Arial" w:cs="Arial"/>
          <w:sz w:val="28"/>
          <w:szCs w:val="28"/>
          <w:rtl/>
        </w:rPr>
        <w:t xml:space="preserve">زلية </w:t>
      </w:r>
      <w:r>
        <w:rPr>
          <w:rFonts w:ascii="Arial" w:hAnsi="Arial" w:cs="Arial" w:hint="cs"/>
          <w:sz w:val="28"/>
          <w:szCs w:val="28"/>
          <w:rtl/>
        </w:rPr>
        <w:t>غير واضح</w:t>
      </w:r>
      <w:r w:rsidR="00604146" w:rsidRPr="00604146">
        <w:rPr>
          <w:rFonts w:ascii="Arial" w:hAnsi="Arial" w:cs="Arial"/>
          <w:sz w:val="28"/>
          <w:szCs w:val="28"/>
          <w:rtl/>
        </w:rPr>
        <w:t xml:space="preserve">، </w:t>
      </w:r>
      <w:r>
        <w:rPr>
          <w:rFonts w:ascii="Arial" w:hAnsi="Arial" w:cs="Arial" w:hint="cs"/>
          <w:sz w:val="28"/>
          <w:szCs w:val="28"/>
          <w:rtl/>
        </w:rPr>
        <w:t>وإن كان</w:t>
      </w:r>
      <w:r w:rsidR="00604146" w:rsidRPr="00604146">
        <w:rPr>
          <w:rFonts w:ascii="Arial" w:hAnsi="Arial" w:cs="Arial"/>
          <w:sz w:val="28"/>
          <w:szCs w:val="28"/>
          <w:rtl/>
        </w:rPr>
        <w:t xml:space="preserve"> (رض) يصر في جميع بياناته في الأصول والفقه أنه استصحاب العدم الازلي جاري عنده (قده)، </w:t>
      </w:r>
      <w:r>
        <w:rPr>
          <w:rFonts w:ascii="Arial" w:hAnsi="Arial" w:cs="Arial" w:hint="cs"/>
          <w:sz w:val="28"/>
          <w:szCs w:val="28"/>
          <w:rtl/>
        </w:rPr>
        <w:t>ولكن بينا</w:t>
      </w:r>
      <w:r w:rsidR="00604146" w:rsidRPr="00604146">
        <w:rPr>
          <w:rFonts w:ascii="Arial" w:hAnsi="Arial" w:cs="Arial"/>
          <w:sz w:val="28"/>
          <w:szCs w:val="28"/>
          <w:rtl/>
        </w:rPr>
        <w:t xml:space="preserve"> في محله أن إصراره الشريف على أنه يجري استص</w:t>
      </w:r>
      <w:r>
        <w:rPr>
          <w:rFonts w:ascii="Arial" w:hAnsi="Arial" w:cs="Arial"/>
          <w:sz w:val="28"/>
          <w:szCs w:val="28"/>
          <w:rtl/>
        </w:rPr>
        <w:t>حاب في الإعدام الازلية غير واضح</w:t>
      </w:r>
      <w:r>
        <w:rPr>
          <w:rFonts w:ascii="Arial" w:hAnsi="Arial" w:cs="Arial" w:hint="cs"/>
          <w:sz w:val="28"/>
          <w:szCs w:val="28"/>
          <w:rtl/>
        </w:rPr>
        <w:t>؛</w:t>
      </w:r>
      <w:r w:rsidR="00604146" w:rsidRPr="00604146">
        <w:rPr>
          <w:rFonts w:ascii="Arial" w:hAnsi="Arial" w:cs="Arial"/>
          <w:sz w:val="28"/>
          <w:szCs w:val="28"/>
          <w:rtl/>
        </w:rPr>
        <w:t xml:space="preserve"> </w:t>
      </w:r>
      <w:r>
        <w:rPr>
          <w:rFonts w:ascii="Arial" w:hAnsi="Arial" w:cs="Arial" w:hint="cs"/>
          <w:sz w:val="28"/>
          <w:szCs w:val="28"/>
          <w:rtl/>
        </w:rPr>
        <w:t>ف</w:t>
      </w:r>
      <w:r w:rsidR="00604146" w:rsidRPr="00604146">
        <w:rPr>
          <w:rFonts w:ascii="Arial" w:hAnsi="Arial" w:cs="Arial"/>
          <w:sz w:val="28"/>
          <w:szCs w:val="28"/>
          <w:rtl/>
        </w:rPr>
        <w:t xml:space="preserve">الاستصحاب عبارة </w:t>
      </w:r>
      <w:r>
        <w:rPr>
          <w:rFonts w:ascii="Arial" w:hAnsi="Arial" w:cs="Arial" w:hint="cs"/>
          <w:sz w:val="28"/>
          <w:szCs w:val="28"/>
          <w:rtl/>
        </w:rPr>
        <w:t>عن</w:t>
      </w:r>
      <w:r w:rsidR="00604146" w:rsidRPr="00604146">
        <w:rPr>
          <w:rFonts w:ascii="Arial" w:hAnsi="Arial" w:cs="Arial"/>
          <w:sz w:val="28"/>
          <w:szCs w:val="28"/>
          <w:rtl/>
        </w:rPr>
        <w:t xml:space="preserve"> الاعتقاد ببقاء ما كان، </w:t>
      </w:r>
      <w:r>
        <w:rPr>
          <w:rFonts w:ascii="Arial" w:hAnsi="Arial" w:cs="Arial" w:hint="cs"/>
          <w:sz w:val="28"/>
          <w:szCs w:val="28"/>
          <w:rtl/>
        </w:rPr>
        <w:t>و</w:t>
      </w:r>
      <w:r w:rsidR="00604146" w:rsidRPr="00604146">
        <w:rPr>
          <w:rFonts w:ascii="Arial" w:hAnsi="Arial" w:cs="Arial"/>
          <w:sz w:val="28"/>
          <w:szCs w:val="28"/>
          <w:rtl/>
        </w:rPr>
        <w:t>إذا كنا نقول أن الاستصحاب هو عبارة عن هذا المعنى، هو قضية يقينية وقضية مشكوكة، فحينئذٍ بعد ذلك يُشك فلا يعتمد على القضية المشكوكة و</w:t>
      </w:r>
      <w:r>
        <w:rPr>
          <w:rFonts w:ascii="Arial" w:hAnsi="Arial" w:cs="Arial" w:hint="cs"/>
          <w:sz w:val="28"/>
          <w:szCs w:val="28"/>
          <w:rtl/>
        </w:rPr>
        <w:t>إ</w:t>
      </w:r>
      <w:r w:rsidR="00604146" w:rsidRPr="00604146">
        <w:rPr>
          <w:rFonts w:ascii="Arial" w:hAnsi="Arial" w:cs="Arial"/>
          <w:sz w:val="28"/>
          <w:szCs w:val="28"/>
          <w:rtl/>
        </w:rPr>
        <w:t xml:space="preserve">نما يعتمد على </w:t>
      </w:r>
      <w:r>
        <w:rPr>
          <w:rFonts w:ascii="Arial" w:hAnsi="Arial" w:cs="Arial" w:hint="cs"/>
          <w:sz w:val="28"/>
          <w:szCs w:val="28"/>
          <w:rtl/>
        </w:rPr>
        <w:t>ال</w:t>
      </w:r>
      <w:r w:rsidR="00604146" w:rsidRPr="00604146">
        <w:rPr>
          <w:rFonts w:ascii="Arial" w:hAnsi="Arial" w:cs="Arial"/>
          <w:sz w:val="28"/>
          <w:szCs w:val="28"/>
          <w:rtl/>
        </w:rPr>
        <w:t xml:space="preserve">قضية المتيقنة، فالقضية المتيقنة تبقى على حالها، والقضية </w:t>
      </w:r>
      <w:r>
        <w:rPr>
          <w:rFonts w:ascii="Arial" w:hAnsi="Arial" w:cs="Arial" w:hint="cs"/>
          <w:sz w:val="28"/>
          <w:szCs w:val="28"/>
          <w:rtl/>
        </w:rPr>
        <w:t>المتيقنة</w:t>
      </w:r>
      <w:r w:rsidR="00604146" w:rsidRPr="00604146">
        <w:rPr>
          <w:rFonts w:ascii="Arial" w:hAnsi="Arial" w:cs="Arial"/>
          <w:sz w:val="28"/>
          <w:szCs w:val="28"/>
          <w:rtl/>
        </w:rPr>
        <w:t xml:space="preserve"> لا يُرفع اليد عنها بقضية مشكوكة</w:t>
      </w:r>
      <w:r>
        <w:rPr>
          <w:rFonts w:ascii="Arial" w:hAnsi="Arial" w:cs="Arial" w:hint="cs"/>
          <w:sz w:val="28"/>
          <w:szCs w:val="28"/>
          <w:rtl/>
        </w:rPr>
        <w:t>.</w:t>
      </w:r>
    </w:p>
    <w:p w:rsidR="000B72A4" w:rsidRDefault="00604146" w:rsidP="008B3A13">
      <w:pPr>
        <w:rPr>
          <w:rFonts w:ascii="Arial" w:hAnsi="Arial" w:cs="Arial"/>
          <w:sz w:val="28"/>
          <w:szCs w:val="28"/>
          <w:rtl/>
        </w:rPr>
      </w:pPr>
      <w:r w:rsidRPr="00604146">
        <w:rPr>
          <w:rFonts w:ascii="Arial" w:hAnsi="Arial" w:cs="Arial"/>
          <w:sz w:val="28"/>
          <w:szCs w:val="28"/>
          <w:rtl/>
        </w:rPr>
        <w:lastRenderedPageBreak/>
        <w:t xml:space="preserve"> هذا </w:t>
      </w:r>
      <w:r w:rsidR="000E0944">
        <w:rPr>
          <w:rFonts w:ascii="Arial" w:hAnsi="Arial" w:cs="Arial" w:hint="cs"/>
          <w:sz w:val="28"/>
          <w:szCs w:val="28"/>
          <w:rtl/>
        </w:rPr>
        <w:t>معنى</w:t>
      </w:r>
      <w:r w:rsidRPr="00604146">
        <w:rPr>
          <w:rFonts w:ascii="Arial" w:hAnsi="Arial" w:cs="Arial"/>
          <w:sz w:val="28"/>
          <w:szCs w:val="28"/>
          <w:rtl/>
        </w:rPr>
        <w:t xml:space="preserve"> الاستصحاب، فإذا كان </w:t>
      </w:r>
      <w:r w:rsidR="000B72A4">
        <w:rPr>
          <w:rFonts w:ascii="Arial" w:hAnsi="Arial" w:cs="Arial" w:hint="cs"/>
          <w:sz w:val="28"/>
          <w:szCs w:val="28"/>
          <w:rtl/>
        </w:rPr>
        <w:t xml:space="preserve">هذا هو </w:t>
      </w:r>
      <w:r w:rsidRPr="00604146">
        <w:rPr>
          <w:rFonts w:ascii="Arial" w:hAnsi="Arial" w:cs="Arial"/>
          <w:sz w:val="28"/>
          <w:szCs w:val="28"/>
          <w:rtl/>
        </w:rPr>
        <w:t xml:space="preserve">معنى الاستصحاب </w:t>
      </w:r>
      <w:r w:rsidR="000B72A4">
        <w:rPr>
          <w:rFonts w:ascii="Arial" w:hAnsi="Arial" w:cs="Arial"/>
          <w:sz w:val="28"/>
          <w:szCs w:val="28"/>
          <w:rtl/>
        </w:rPr>
        <w:t xml:space="preserve">فلا </w:t>
      </w:r>
      <w:r w:rsidR="000B72A4">
        <w:rPr>
          <w:rFonts w:ascii="Arial" w:hAnsi="Arial" w:cs="Arial" w:hint="cs"/>
          <w:sz w:val="28"/>
          <w:szCs w:val="28"/>
          <w:rtl/>
        </w:rPr>
        <w:t>ـ</w:t>
      </w:r>
      <w:r w:rsidRPr="00604146">
        <w:rPr>
          <w:rFonts w:ascii="Arial" w:hAnsi="Arial" w:cs="Arial"/>
          <w:sz w:val="28"/>
          <w:szCs w:val="28"/>
          <w:rtl/>
        </w:rPr>
        <w:t xml:space="preserve">جري أصالة </w:t>
      </w:r>
      <w:r w:rsidR="000B72A4">
        <w:rPr>
          <w:rFonts w:ascii="Arial" w:hAnsi="Arial" w:cs="Arial" w:hint="cs"/>
          <w:sz w:val="28"/>
          <w:szCs w:val="28"/>
          <w:rtl/>
        </w:rPr>
        <w:t>ال</w:t>
      </w:r>
      <w:r w:rsidR="000B72A4">
        <w:rPr>
          <w:rFonts w:ascii="Arial" w:hAnsi="Arial" w:cs="Arial"/>
          <w:sz w:val="28"/>
          <w:szCs w:val="28"/>
          <w:rtl/>
        </w:rPr>
        <w:t>عدم ال</w:t>
      </w:r>
      <w:r w:rsidR="000B72A4">
        <w:rPr>
          <w:rFonts w:ascii="Arial" w:hAnsi="Arial" w:cs="Arial" w:hint="cs"/>
          <w:sz w:val="28"/>
          <w:szCs w:val="28"/>
          <w:rtl/>
        </w:rPr>
        <w:t>أ</w:t>
      </w:r>
      <w:r w:rsidRPr="00604146">
        <w:rPr>
          <w:rFonts w:ascii="Arial" w:hAnsi="Arial" w:cs="Arial"/>
          <w:sz w:val="28"/>
          <w:szCs w:val="28"/>
          <w:rtl/>
        </w:rPr>
        <w:t>زلي</w:t>
      </w:r>
      <w:r w:rsidR="000B72A4">
        <w:rPr>
          <w:rFonts w:ascii="Arial" w:hAnsi="Arial" w:cs="Arial" w:hint="cs"/>
          <w:sz w:val="28"/>
          <w:szCs w:val="28"/>
          <w:rtl/>
        </w:rPr>
        <w:t>؛</w:t>
      </w:r>
      <w:r w:rsidR="000B72A4">
        <w:rPr>
          <w:rFonts w:ascii="Arial" w:hAnsi="Arial" w:cs="Arial"/>
          <w:sz w:val="28"/>
          <w:szCs w:val="28"/>
          <w:rtl/>
        </w:rPr>
        <w:t xml:space="preserve"> لأن العدم ال</w:t>
      </w:r>
      <w:r w:rsidR="000B72A4">
        <w:rPr>
          <w:rFonts w:ascii="Arial" w:hAnsi="Arial" w:cs="Arial" w:hint="cs"/>
          <w:sz w:val="28"/>
          <w:szCs w:val="28"/>
          <w:rtl/>
        </w:rPr>
        <w:t>أ</w:t>
      </w:r>
      <w:r w:rsidRPr="00604146">
        <w:rPr>
          <w:rFonts w:ascii="Arial" w:hAnsi="Arial" w:cs="Arial"/>
          <w:sz w:val="28"/>
          <w:szCs w:val="28"/>
          <w:rtl/>
        </w:rPr>
        <w:t xml:space="preserve">زلي لا يقين </w:t>
      </w:r>
      <w:r w:rsidR="000B72A4">
        <w:rPr>
          <w:rFonts w:ascii="Arial" w:hAnsi="Arial" w:cs="Arial" w:hint="cs"/>
          <w:sz w:val="28"/>
          <w:szCs w:val="28"/>
          <w:rtl/>
        </w:rPr>
        <w:t xml:space="preserve">فيه </w:t>
      </w:r>
      <w:r w:rsidRPr="00604146">
        <w:rPr>
          <w:rFonts w:ascii="Arial" w:hAnsi="Arial" w:cs="Arial"/>
          <w:sz w:val="28"/>
          <w:szCs w:val="28"/>
          <w:rtl/>
        </w:rPr>
        <w:t>ولا متيقن</w:t>
      </w:r>
      <w:r w:rsidR="000B72A4">
        <w:rPr>
          <w:rFonts w:ascii="Arial" w:hAnsi="Arial" w:cs="Arial" w:hint="cs"/>
          <w:sz w:val="28"/>
          <w:szCs w:val="28"/>
          <w:rtl/>
        </w:rPr>
        <w:t>،</w:t>
      </w:r>
      <w:r w:rsidRPr="00604146">
        <w:rPr>
          <w:rFonts w:ascii="Arial" w:hAnsi="Arial" w:cs="Arial"/>
          <w:sz w:val="28"/>
          <w:szCs w:val="28"/>
          <w:rtl/>
        </w:rPr>
        <w:t xml:space="preserve"> فلا توجد هناك قضية متيقنة حتى ترفع اليد</w:t>
      </w:r>
      <w:r w:rsidR="000B72A4">
        <w:rPr>
          <w:rFonts w:ascii="Arial" w:hAnsi="Arial" w:cs="Arial" w:hint="cs"/>
          <w:sz w:val="28"/>
          <w:szCs w:val="28"/>
          <w:rtl/>
        </w:rPr>
        <w:t xml:space="preserve"> عنها</w:t>
      </w:r>
      <w:r w:rsidR="000B72A4">
        <w:rPr>
          <w:rFonts w:ascii="Arial" w:hAnsi="Arial" w:cs="Arial"/>
          <w:sz w:val="28"/>
          <w:szCs w:val="28"/>
          <w:rtl/>
        </w:rPr>
        <w:t xml:space="preserve"> أو يمنع من الشارع </w:t>
      </w:r>
      <w:r w:rsidR="000B72A4">
        <w:rPr>
          <w:rFonts w:ascii="Arial" w:hAnsi="Arial" w:cs="Arial" w:hint="cs"/>
          <w:sz w:val="28"/>
          <w:szCs w:val="28"/>
          <w:rtl/>
        </w:rPr>
        <w:t>م</w:t>
      </w:r>
      <w:r w:rsidRPr="00604146">
        <w:rPr>
          <w:rFonts w:ascii="Arial" w:hAnsi="Arial" w:cs="Arial"/>
          <w:sz w:val="28"/>
          <w:szCs w:val="28"/>
          <w:rtl/>
        </w:rPr>
        <w:t>ن رفع اليد عن ا</w:t>
      </w:r>
      <w:r w:rsidR="000B72A4">
        <w:rPr>
          <w:rFonts w:ascii="Arial" w:hAnsi="Arial" w:cs="Arial"/>
          <w:sz w:val="28"/>
          <w:szCs w:val="28"/>
          <w:rtl/>
        </w:rPr>
        <w:t>لقضية المتيقنة بالقضية المشكوكة</w:t>
      </w:r>
      <w:r w:rsidR="000B72A4">
        <w:rPr>
          <w:rFonts w:ascii="Arial" w:hAnsi="Arial" w:cs="Arial" w:hint="cs"/>
          <w:sz w:val="28"/>
          <w:szCs w:val="28"/>
          <w:rtl/>
        </w:rPr>
        <w:t>.</w:t>
      </w:r>
    </w:p>
    <w:p w:rsidR="000B72A4" w:rsidRDefault="00604146" w:rsidP="008B3A13">
      <w:pPr>
        <w:rPr>
          <w:rFonts w:ascii="Arial" w:hAnsi="Arial" w:cs="Arial"/>
          <w:sz w:val="28"/>
          <w:szCs w:val="28"/>
          <w:rtl/>
        </w:rPr>
      </w:pPr>
      <w:r w:rsidRPr="00604146">
        <w:rPr>
          <w:rFonts w:ascii="Arial" w:hAnsi="Arial" w:cs="Arial"/>
          <w:sz w:val="28"/>
          <w:szCs w:val="28"/>
          <w:rtl/>
        </w:rPr>
        <w:t xml:space="preserve"> </w:t>
      </w:r>
      <w:r w:rsidR="000B72A4">
        <w:rPr>
          <w:rFonts w:ascii="Arial" w:hAnsi="Arial" w:cs="Arial" w:hint="cs"/>
          <w:sz w:val="28"/>
          <w:szCs w:val="28"/>
          <w:rtl/>
        </w:rPr>
        <w:t>و</w:t>
      </w:r>
      <w:r w:rsidR="000B72A4">
        <w:rPr>
          <w:rFonts w:ascii="Arial" w:hAnsi="Arial" w:cs="Arial"/>
          <w:sz w:val="28"/>
          <w:szCs w:val="28"/>
          <w:rtl/>
        </w:rPr>
        <w:t xml:space="preserve">لست </w:t>
      </w:r>
      <w:r w:rsidR="000B72A4">
        <w:rPr>
          <w:rFonts w:ascii="Arial" w:hAnsi="Arial" w:cs="Arial" w:hint="cs"/>
          <w:sz w:val="28"/>
          <w:szCs w:val="28"/>
          <w:rtl/>
        </w:rPr>
        <w:t>أ</w:t>
      </w:r>
      <w:r w:rsidRPr="00604146">
        <w:rPr>
          <w:rFonts w:ascii="Arial" w:hAnsi="Arial" w:cs="Arial"/>
          <w:sz w:val="28"/>
          <w:szCs w:val="28"/>
          <w:rtl/>
        </w:rPr>
        <w:t>دري ماذا كان رأيه في تحقيق معنى الاستصحاب</w:t>
      </w:r>
      <w:r w:rsidR="000B72A4">
        <w:rPr>
          <w:rFonts w:ascii="Arial" w:hAnsi="Arial" w:cs="Arial" w:hint="cs"/>
          <w:sz w:val="28"/>
          <w:szCs w:val="28"/>
          <w:rtl/>
        </w:rPr>
        <w:t>؛</w:t>
      </w:r>
      <w:r w:rsidRPr="00604146">
        <w:rPr>
          <w:rFonts w:ascii="Arial" w:hAnsi="Arial" w:cs="Arial"/>
          <w:sz w:val="28"/>
          <w:szCs w:val="28"/>
          <w:rtl/>
        </w:rPr>
        <w:t xml:space="preserve"> لأن ذلك المطلب في بحث الاستصحاب لم يوضح </w:t>
      </w:r>
      <w:r w:rsidR="000B72A4">
        <w:rPr>
          <w:rFonts w:ascii="Arial" w:hAnsi="Arial" w:cs="Arial" w:hint="cs"/>
          <w:sz w:val="28"/>
          <w:szCs w:val="28"/>
          <w:rtl/>
        </w:rPr>
        <w:t xml:space="preserve">فيه </w:t>
      </w:r>
      <w:r w:rsidRPr="00604146">
        <w:rPr>
          <w:rFonts w:ascii="Arial" w:hAnsi="Arial" w:cs="Arial"/>
          <w:sz w:val="28"/>
          <w:szCs w:val="28"/>
          <w:rtl/>
        </w:rPr>
        <w:t xml:space="preserve">رأيه الشريف حسبما أتذكر </w:t>
      </w:r>
      <w:r w:rsidR="000B72A4">
        <w:rPr>
          <w:rFonts w:ascii="Arial" w:hAnsi="Arial" w:cs="Arial" w:hint="cs"/>
          <w:sz w:val="28"/>
          <w:szCs w:val="28"/>
          <w:rtl/>
        </w:rPr>
        <w:t>أ</w:t>
      </w:r>
      <w:r w:rsidR="000B72A4">
        <w:rPr>
          <w:rFonts w:ascii="Arial" w:hAnsi="Arial" w:cs="Arial"/>
          <w:sz w:val="28"/>
          <w:szCs w:val="28"/>
          <w:rtl/>
        </w:rPr>
        <w:t>نا</w:t>
      </w:r>
      <w:r w:rsidR="000B72A4">
        <w:rPr>
          <w:rFonts w:ascii="Arial" w:hAnsi="Arial" w:cs="Arial" w:hint="cs"/>
          <w:sz w:val="28"/>
          <w:szCs w:val="28"/>
          <w:rtl/>
        </w:rPr>
        <w:t>.</w:t>
      </w:r>
    </w:p>
    <w:p w:rsidR="000B72A4" w:rsidRDefault="000B72A4" w:rsidP="008B3A13">
      <w:pPr>
        <w:rPr>
          <w:rFonts w:ascii="Arial" w:hAnsi="Arial" w:cs="Arial"/>
          <w:sz w:val="28"/>
          <w:szCs w:val="28"/>
          <w:rtl/>
        </w:rPr>
      </w:pPr>
      <w:r>
        <w:rPr>
          <w:rFonts w:ascii="Arial" w:hAnsi="Arial" w:cs="Arial"/>
          <w:sz w:val="28"/>
          <w:szCs w:val="28"/>
          <w:rtl/>
        </w:rPr>
        <w:t xml:space="preserve"> فالنتيجة استصحاب العدم ال</w:t>
      </w:r>
      <w:r>
        <w:rPr>
          <w:rFonts w:ascii="Arial" w:hAnsi="Arial" w:cs="Arial" w:hint="cs"/>
          <w:sz w:val="28"/>
          <w:szCs w:val="28"/>
          <w:rtl/>
        </w:rPr>
        <w:t>أ</w:t>
      </w:r>
      <w:r w:rsidR="00604146" w:rsidRPr="00604146">
        <w:rPr>
          <w:rFonts w:ascii="Arial" w:hAnsi="Arial" w:cs="Arial"/>
          <w:sz w:val="28"/>
          <w:szCs w:val="28"/>
          <w:rtl/>
        </w:rPr>
        <w:t xml:space="preserve">زلي لا يجري، </w:t>
      </w:r>
      <w:r>
        <w:rPr>
          <w:rFonts w:ascii="Arial" w:hAnsi="Arial" w:cs="Arial" w:hint="cs"/>
          <w:sz w:val="28"/>
          <w:szCs w:val="28"/>
          <w:rtl/>
        </w:rPr>
        <w:t>و</w:t>
      </w:r>
      <w:r w:rsidR="00604146" w:rsidRPr="00604146">
        <w:rPr>
          <w:rFonts w:ascii="Arial" w:hAnsi="Arial" w:cs="Arial"/>
          <w:sz w:val="28"/>
          <w:szCs w:val="28"/>
          <w:rtl/>
        </w:rPr>
        <w:t xml:space="preserve">حينئذٍ </w:t>
      </w:r>
      <w:r>
        <w:rPr>
          <w:rFonts w:ascii="Arial" w:hAnsi="Arial" w:cs="Arial" w:hint="cs"/>
          <w:sz w:val="28"/>
          <w:szCs w:val="28"/>
          <w:rtl/>
        </w:rPr>
        <w:t>عند ال</w:t>
      </w:r>
      <w:r w:rsidR="00604146" w:rsidRPr="00604146">
        <w:rPr>
          <w:rFonts w:ascii="Arial" w:hAnsi="Arial" w:cs="Arial"/>
          <w:sz w:val="28"/>
          <w:szCs w:val="28"/>
          <w:rtl/>
        </w:rPr>
        <w:t xml:space="preserve">شك في أن هذا مما يصح يعني خليط الثوب مما تصح الصلاة فيه، لا </w:t>
      </w:r>
      <w:r>
        <w:rPr>
          <w:rFonts w:ascii="Arial" w:hAnsi="Arial" w:cs="Arial" w:hint="cs"/>
          <w:sz w:val="28"/>
          <w:szCs w:val="28"/>
          <w:rtl/>
        </w:rPr>
        <w:t xml:space="preserve">يكون </w:t>
      </w:r>
      <w:r w:rsidR="00604146" w:rsidRPr="00604146">
        <w:rPr>
          <w:rFonts w:ascii="Arial" w:hAnsi="Arial" w:cs="Arial"/>
          <w:sz w:val="28"/>
          <w:szCs w:val="28"/>
          <w:rtl/>
        </w:rPr>
        <w:t>شك</w:t>
      </w:r>
      <w:r>
        <w:rPr>
          <w:rFonts w:ascii="Arial" w:hAnsi="Arial" w:cs="Arial" w:hint="cs"/>
          <w:sz w:val="28"/>
          <w:szCs w:val="28"/>
          <w:rtl/>
        </w:rPr>
        <w:t>اً</w:t>
      </w:r>
      <w:r w:rsidR="00604146" w:rsidRPr="00604146">
        <w:rPr>
          <w:rFonts w:ascii="Arial" w:hAnsi="Arial" w:cs="Arial"/>
          <w:sz w:val="28"/>
          <w:szCs w:val="28"/>
          <w:rtl/>
        </w:rPr>
        <w:t xml:space="preserve"> في صحة الصلاة من حيث </w:t>
      </w:r>
      <w:r>
        <w:rPr>
          <w:rFonts w:ascii="Arial" w:hAnsi="Arial" w:cs="Arial" w:hint="cs"/>
          <w:sz w:val="28"/>
          <w:szCs w:val="28"/>
          <w:rtl/>
        </w:rPr>
        <w:t xml:space="preserve">كون </w:t>
      </w:r>
      <w:r w:rsidR="00604146" w:rsidRPr="00604146">
        <w:rPr>
          <w:rFonts w:ascii="Arial" w:hAnsi="Arial" w:cs="Arial"/>
          <w:sz w:val="28"/>
          <w:szCs w:val="28"/>
          <w:rtl/>
        </w:rPr>
        <w:t>الحرير ليس محضاً</w:t>
      </w:r>
      <w:r>
        <w:rPr>
          <w:rFonts w:ascii="Arial" w:hAnsi="Arial" w:cs="Arial" w:hint="cs"/>
          <w:sz w:val="28"/>
          <w:szCs w:val="28"/>
          <w:rtl/>
        </w:rPr>
        <w:t>.</w:t>
      </w:r>
    </w:p>
    <w:p w:rsidR="000B72A4" w:rsidRDefault="00604146" w:rsidP="008B3A13">
      <w:pPr>
        <w:rPr>
          <w:rFonts w:ascii="Arial" w:hAnsi="Arial" w:cs="Arial"/>
          <w:sz w:val="28"/>
          <w:szCs w:val="28"/>
          <w:rtl/>
        </w:rPr>
      </w:pPr>
      <w:r w:rsidRPr="00604146">
        <w:rPr>
          <w:rFonts w:ascii="Arial" w:hAnsi="Arial" w:cs="Arial"/>
          <w:sz w:val="28"/>
          <w:szCs w:val="28"/>
          <w:rtl/>
        </w:rPr>
        <w:t xml:space="preserve"> محل الكلام ومحل الروايات التي دلت على عدم صحة الصلاة في الحرير قيدت صراحة بأن  الحرير </w:t>
      </w:r>
      <w:r w:rsidR="000B72A4">
        <w:rPr>
          <w:rFonts w:ascii="Arial" w:hAnsi="Arial" w:cs="Arial" w:hint="cs"/>
          <w:sz w:val="28"/>
          <w:szCs w:val="28"/>
          <w:rtl/>
        </w:rPr>
        <w:t xml:space="preserve">يجب أن </w:t>
      </w:r>
      <w:r w:rsidRPr="00604146">
        <w:rPr>
          <w:rFonts w:ascii="Arial" w:hAnsi="Arial" w:cs="Arial"/>
          <w:sz w:val="28"/>
          <w:szCs w:val="28"/>
          <w:rtl/>
        </w:rPr>
        <w:t>يكون خالصاً وأما إذا كان خليطاً فلا مانع من الصلاة فأصل الصلاة من حيث الحرير صحيحة</w:t>
      </w:r>
      <w:r w:rsidR="000B72A4">
        <w:rPr>
          <w:rFonts w:ascii="Arial" w:hAnsi="Arial" w:cs="Arial" w:hint="cs"/>
          <w:sz w:val="28"/>
          <w:szCs w:val="28"/>
          <w:rtl/>
        </w:rPr>
        <w:t>؛</w:t>
      </w:r>
      <w:r w:rsidRPr="00604146">
        <w:rPr>
          <w:rFonts w:ascii="Arial" w:hAnsi="Arial" w:cs="Arial"/>
          <w:sz w:val="28"/>
          <w:szCs w:val="28"/>
          <w:rtl/>
        </w:rPr>
        <w:t xml:space="preserve"> لأنه معلوم أن الثوب مخلوط من الحرير وغير الحرير، وأما من غير الحرير فحينئذٍ يُشك في أنه من مأكول اللحم أو غير مأكول، وليست لهذا الخليط حالة سابقة حتى يقال أن الأصل فيه أنه من مأكول اللحم أو الأصل أنه من غير مأكول اللحم، فبما أنه يُشك في أنه من مأكول اللحم أو من غير</w:t>
      </w:r>
      <w:r w:rsidR="000B72A4">
        <w:rPr>
          <w:rFonts w:ascii="Arial" w:hAnsi="Arial" w:cs="Arial"/>
          <w:sz w:val="28"/>
          <w:szCs w:val="28"/>
          <w:rtl/>
        </w:rPr>
        <w:t xml:space="preserve"> مأكول اللحم فيجوز</w:t>
      </w:r>
      <w:r w:rsidR="000B72A4">
        <w:rPr>
          <w:rFonts w:ascii="Arial" w:hAnsi="Arial" w:cs="Arial" w:hint="cs"/>
          <w:sz w:val="28"/>
          <w:szCs w:val="28"/>
          <w:rtl/>
        </w:rPr>
        <w:t>.</w:t>
      </w:r>
    </w:p>
    <w:p w:rsidR="000B72A4" w:rsidRDefault="00604146" w:rsidP="008B3A13">
      <w:pPr>
        <w:rPr>
          <w:rFonts w:ascii="Arial" w:hAnsi="Arial" w:cs="Arial"/>
          <w:sz w:val="28"/>
          <w:szCs w:val="28"/>
          <w:rtl/>
        </w:rPr>
      </w:pPr>
      <w:r w:rsidRPr="00604146">
        <w:rPr>
          <w:rFonts w:ascii="Arial" w:hAnsi="Arial" w:cs="Arial"/>
          <w:sz w:val="28"/>
          <w:szCs w:val="28"/>
          <w:rtl/>
        </w:rPr>
        <w:t xml:space="preserve"> فالنتيجة الثوب المخلوط من الحرير ومن خليط لا يُعلم أنه من مأكول اللحم أو من غير مأكول اللحم يُحكم بصحة الصلاة</w:t>
      </w:r>
      <w:r w:rsidR="000B72A4">
        <w:rPr>
          <w:rFonts w:ascii="Arial" w:hAnsi="Arial" w:cs="Arial" w:hint="cs"/>
          <w:sz w:val="28"/>
          <w:szCs w:val="28"/>
          <w:rtl/>
        </w:rPr>
        <w:t xml:space="preserve"> فيه</w:t>
      </w:r>
      <w:r w:rsidRPr="00604146">
        <w:rPr>
          <w:rFonts w:ascii="Arial" w:hAnsi="Arial" w:cs="Arial"/>
          <w:sz w:val="28"/>
          <w:szCs w:val="28"/>
          <w:rtl/>
        </w:rPr>
        <w:t xml:space="preserve">، </w:t>
      </w:r>
      <w:r w:rsidR="000B72A4">
        <w:rPr>
          <w:rFonts w:ascii="Arial" w:hAnsi="Arial" w:cs="Arial" w:hint="cs"/>
          <w:sz w:val="28"/>
          <w:szCs w:val="28"/>
          <w:rtl/>
        </w:rPr>
        <w:t>و</w:t>
      </w:r>
      <w:r w:rsidRPr="00604146">
        <w:rPr>
          <w:rFonts w:ascii="Arial" w:hAnsi="Arial" w:cs="Arial"/>
          <w:sz w:val="28"/>
          <w:szCs w:val="28"/>
          <w:rtl/>
        </w:rPr>
        <w:t xml:space="preserve">حكم السيد </w:t>
      </w:r>
      <w:proofErr w:type="spellStart"/>
      <w:r w:rsidRPr="00604146">
        <w:rPr>
          <w:rFonts w:ascii="Arial" w:hAnsi="Arial" w:cs="Arial"/>
          <w:sz w:val="28"/>
          <w:szCs w:val="28"/>
          <w:rtl/>
        </w:rPr>
        <w:t>اليزدي</w:t>
      </w:r>
      <w:proofErr w:type="spellEnd"/>
      <w:r w:rsidRPr="00604146">
        <w:rPr>
          <w:rFonts w:ascii="Arial" w:hAnsi="Arial" w:cs="Arial"/>
          <w:sz w:val="28"/>
          <w:szCs w:val="28"/>
          <w:rtl/>
        </w:rPr>
        <w:t xml:space="preserve"> (رض) في محله </w:t>
      </w:r>
      <w:r w:rsidR="000B72A4">
        <w:rPr>
          <w:rFonts w:ascii="Arial" w:hAnsi="Arial" w:cs="Arial" w:hint="cs"/>
          <w:sz w:val="28"/>
          <w:szCs w:val="28"/>
          <w:rtl/>
        </w:rPr>
        <w:t>و</w:t>
      </w:r>
      <w:r w:rsidR="000B72A4">
        <w:rPr>
          <w:rFonts w:ascii="Arial" w:hAnsi="Arial" w:cs="Arial"/>
          <w:sz w:val="28"/>
          <w:szCs w:val="28"/>
          <w:rtl/>
        </w:rPr>
        <w:t>لا اشكال فيه ولا ريب</w:t>
      </w:r>
      <w:r w:rsidR="000B72A4">
        <w:rPr>
          <w:rFonts w:ascii="Arial" w:hAnsi="Arial" w:cs="Arial" w:hint="cs"/>
          <w:sz w:val="28"/>
          <w:szCs w:val="28"/>
          <w:rtl/>
        </w:rPr>
        <w:t>.</w:t>
      </w:r>
    </w:p>
    <w:p w:rsidR="00515D1B" w:rsidRDefault="00604146" w:rsidP="008B3A13">
      <w:pPr>
        <w:rPr>
          <w:rFonts w:ascii="Arial" w:hAnsi="Arial" w:cs="Arial"/>
          <w:sz w:val="28"/>
          <w:szCs w:val="28"/>
          <w:rtl/>
        </w:rPr>
      </w:pPr>
      <w:r w:rsidRPr="00604146">
        <w:rPr>
          <w:rFonts w:ascii="Arial" w:hAnsi="Arial" w:cs="Arial"/>
          <w:sz w:val="28"/>
          <w:szCs w:val="28"/>
          <w:rtl/>
        </w:rPr>
        <w:t xml:space="preserve"> هذا مجمل الكلام</w:t>
      </w:r>
      <w:r w:rsidR="000B72A4">
        <w:rPr>
          <w:rFonts w:ascii="Arial" w:hAnsi="Arial" w:cs="Arial" w:hint="cs"/>
          <w:sz w:val="28"/>
          <w:szCs w:val="28"/>
          <w:rtl/>
        </w:rPr>
        <w:t>،</w:t>
      </w:r>
      <w:r w:rsidRPr="00604146">
        <w:rPr>
          <w:rFonts w:ascii="Arial" w:hAnsi="Arial" w:cs="Arial"/>
          <w:sz w:val="28"/>
          <w:szCs w:val="28"/>
          <w:rtl/>
        </w:rPr>
        <w:t xml:space="preserve"> </w:t>
      </w:r>
      <w:r w:rsidR="000B72A4">
        <w:rPr>
          <w:rFonts w:ascii="Arial" w:hAnsi="Arial" w:cs="Arial" w:hint="cs"/>
          <w:sz w:val="28"/>
          <w:szCs w:val="28"/>
          <w:rtl/>
        </w:rPr>
        <w:t>و</w:t>
      </w:r>
      <w:r w:rsidRPr="00604146">
        <w:rPr>
          <w:rFonts w:ascii="Arial" w:hAnsi="Arial" w:cs="Arial"/>
          <w:sz w:val="28"/>
          <w:szCs w:val="28"/>
          <w:rtl/>
        </w:rPr>
        <w:t xml:space="preserve">يبقى في </w:t>
      </w:r>
      <w:r w:rsidR="004A673E" w:rsidRPr="00604146">
        <w:rPr>
          <w:rFonts w:ascii="Arial" w:hAnsi="Arial" w:cs="Arial"/>
          <w:sz w:val="28"/>
          <w:szCs w:val="28"/>
          <w:rtl/>
        </w:rPr>
        <w:t>ال</w:t>
      </w:r>
      <w:r w:rsidRPr="00604146">
        <w:rPr>
          <w:rFonts w:ascii="Arial" w:hAnsi="Arial" w:cs="Arial"/>
          <w:sz w:val="28"/>
          <w:szCs w:val="28"/>
          <w:rtl/>
        </w:rPr>
        <w:t xml:space="preserve">كلام </w:t>
      </w:r>
      <w:r w:rsidR="004A673E" w:rsidRPr="00604146">
        <w:rPr>
          <w:rFonts w:ascii="Arial" w:hAnsi="Arial" w:cs="Arial"/>
          <w:sz w:val="28"/>
          <w:szCs w:val="28"/>
          <w:rtl/>
        </w:rPr>
        <w:t xml:space="preserve">مسألة </w:t>
      </w:r>
      <w:r w:rsidR="004A673E">
        <w:rPr>
          <w:rFonts w:ascii="Arial" w:hAnsi="Arial" w:cs="Arial" w:hint="cs"/>
          <w:sz w:val="28"/>
          <w:szCs w:val="28"/>
          <w:rtl/>
        </w:rPr>
        <w:t>وهي أن في</w:t>
      </w:r>
      <w:r w:rsidRPr="00604146">
        <w:rPr>
          <w:rFonts w:ascii="Arial" w:hAnsi="Arial" w:cs="Arial"/>
          <w:sz w:val="28"/>
          <w:szCs w:val="28"/>
          <w:rtl/>
        </w:rPr>
        <w:t xml:space="preserve"> المسألة </w:t>
      </w:r>
      <w:r w:rsidR="00515D1B">
        <w:rPr>
          <w:rFonts w:ascii="Arial" w:hAnsi="Arial" w:cs="Arial" w:hint="cs"/>
          <w:sz w:val="28"/>
          <w:szCs w:val="28"/>
          <w:rtl/>
        </w:rPr>
        <w:t>التي بعدها كلام وهي كونه الثوب مشكوكاً في كونه حريراً أو غير حرير.</w:t>
      </w:r>
    </w:p>
    <w:p w:rsidR="00B53AF6" w:rsidRDefault="00B53AF6" w:rsidP="008B3A13">
      <w:pPr>
        <w:rPr>
          <w:rFonts w:ascii="Arial" w:hAnsi="Arial" w:cs="Arial"/>
          <w:sz w:val="28"/>
          <w:szCs w:val="28"/>
          <w:rtl/>
        </w:rPr>
      </w:pPr>
      <w:r>
        <w:rPr>
          <w:rFonts w:ascii="Arial" w:hAnsi="Arial" w:cs="Arial" w:hint="cs"/>
          <w:sz w:val="28"/>
          <w:szCs w:val="28"/>
          <w:rtl/>
        </w:rPr>
        <w:t>فما أ</w:t>
      </w:r>
      <w:r w:rsidR="00604146" w:rsidRPr="00604146">
        <w:rPr>
          <w:rFonts w:ascii="Arial" w:hAnsi="Arial" w:cs="Arial"/>
          <w:sz w:val="28"/>
          <w:szCs w:val="28"/>
          <w:rtl/>
        </w:rPr>
        <w:t>فاد السيد</w:t>
      </w:r>
      <w:r>
        <w:rPr>
          <w:rFonts w:ascii="Arial" w:hAnsi="Arial" w:cs="Arial" w:hint="cs"/>
          <w:sz w:val="28"/>
          <w:szCs w:val="28"/>
          <w:rtl/>
        </w:rPr>
        <w:t xml:space="preserve"> الأعظم و</w:t>
      </w:r>
      <w:r w:rsidR="00604146" w:rsidRPr="00604146">
        <w:rPr>
          <w:rFonts w:ascii="Arial" w:hAnsi="Arial" w:cs="Arial"/>
          <w:sz w:val="28"/>
          <w:szCs w:val="28"/>
          <w:rtl/>
        </w:rPr>
        <w:t>حكيم الفقهاء في المقام غير واضح</w:t>
      </w:r>
      <w:r>
        <w:rPr>
          <w:rFonts w:ascii="Arial" w:hAnsi="Arial" w:cs="Arial" w:hint="cs"/>
          <w:sz w:val="28"/>
          <w:szCs w:val="28"/>
          <w:rtl/>
        </w:rPr>
        <w:t>؛</w:t>
      </w:r>
      <w:r>
        <w:rPr>
          <w:rFonts w:ascii="Arial" w:hAnsi="Arial" w:cs="Arial"/>
          <w:sz w:val="28"/>
          <w:szCs w:val="28"/>
          <w:rtl/>
        </w:rPr>
        <w:t xml:space="preserve"> ف</w:t>
      </w:r>
      <w:r>
        <w:rPr>
          <w:rFonts w:ascii="Arial" w:hAnsi="Arial" w:cs="Arial" w:hint="cs"/>
          <w:sz w:val="28"/>
          <w:szCs w:val="28"/>
          <w:rtl/>
        </w:rPr>
        <w:t>إ</w:t>
      </w:r>
      <w:r>
        <w:rPr>
          <w:rFonts w:ascii="Arial" w:hAnsi="Arial" w:cs="Arial"/>
          <w:sz w:val="28"/>
          <w:szCs w:val="28"/>
          <w:rtl/>
        </w:rPr>
        <w:t>ن</w:t>
      </w:r>
      <w:r>
        <w:rPr>
          <w:rFonts w:ascii="Arial" w:hAnsi="Arial" w:cs="Arial" w:hint="cs"/>
          <w:sz w:val="28"/>
          <w:szCs w:val="28"/>
          <w:rtl/>
        </w:rPr>
        <w:t xml:space="preserve"> المسألة</w:t>
      </w:r>
      <w:r w:rsidR="00604146" w:rsidRPr="00604146">
        <w:rPr>
          <w:rFonts w:ascii="Arial" w:hAnsi="Arial" w:cs="Arial"/>
          <w:sz w:val="28"/>
          <w:szCs w:val="28"/>
          <w:rtl/>
        </w:rPr>
        <w:t xml:space="preserve"> في اللباس </w:t>
      </w:r>
      <w:r>
        <w:rPr>
          <w:rFonts w:ascii="Arial" w:hAnsi="Arial" w:cs="Arial" w:hint="cs"/>
          <w:sz w:val="28"/>
          <w:szCs w:val="28"/>
          <w:rtl/>
        </w:rPr>
        <w:t xml:space="preserve">الذي </w:t>
      </w:r>
      <w:r w:rsidRPr="00604146">
        <w:rPr>
          <w:rFonts w:ascii="Arial" w:hAnsi="Arial" w:cs="Arial"/>
          <w:sz w:val="28"/>
          <w:szCs w:val="28"/>
          <w:rtl/>
        </w:rPr>
        <w:t xml:space="preserve">شك </w:t>
      </w:r>
      <w:r>
        <w:rPr>
          <w:rFonts w:ascii="Arial" w:hAnsi="Arial" w:cs="Arial" w:hint="cs"/>
          <w:sz w:val="28"/>
          <w:szCs w:val="28"/>
          <w:rtl/>
        </w:rPr>
        <w:t>في كونه</w:t>
      </w:r>
      <w:r w:rsidR="00604146" w:rsidRPr="00604146">
        <w:rPr>
          <w:rFonts w:ascii="Arial" w:hAnsi="Arial" w:cs="Arial"/>
          <w:sz w:val="28"/>
          <w:szCs w:val="28"/>
          <w:rtl/>
        </w:rPr>
        <w:t xml:space="preserve"> حرير</w:t>
      </w:r>
      <w:r>
        <w:rPr>
          <w:rFonts w:ascii="Arial" w:hAnsi="Arial" w:cs="Arial" w:hint="cs"/>
          <w:sz w:val="28"/>
          <w:szCs w:val="28"/>
          <w:rtl/>
        </w:rPr>
        <w:t>اً</w:t>
      </w:r>
      <w:r w:rsidR="00604146" w:rsidRPr="00604146">
        <w:rPr>
          <w:rFonts w:ascii="Arial" w:hAnsi="Arial" w:cs="Arial"/>
          <w:sz w:val="28"/>
          <w:szCs w:val="28"/>
          <w:rtl/>
        </w:rPr>
        <w:t xml:space="preserve"> أو ل</w:t>
      </w:r>
      <w:r>
        <w:rPr>
          <w:rFonts w:ascii="Arial" w:hAnsi="Arial" w:cs="Arial" w:hint="cs"/>
          <w:sz w:val="28"/>
          <w:szCs w:val="28"/>
          <w:rtl/>
        </w:rPr>
        <w:t>ا</w:t>
      </w:r>
      <w:r w:rsidR="00604146" w:rsidRPr="00604146">
        <w:rPr>
          <w:rFonts w:ascii="Arial" w:hAnsi="Arial" w:cs="Arial"/>
          <w:sz w:val="28"/>
          <w:szCs w:val="28"/>
          <w:rtl/>
        </w:rPr>
        <w:t xml:space="preserve">، </w:t>
      </w:r>
      <w:r>
        <w:rPr>
          <w:rFonts w:ascii="Arial" w:hAnsi="Arial" w:cs="Arial" w:hint="cs"/>
          <w:sz w:val="28"/>
          <w:szCs w:val="28"/>
          <w:rtl/>
        </w:rPr>
        <w:t>وليس</w:t>
      </w:r>
      <w:r w:rsidR="00604146" w:rsidRPr="00604146">
        <w:rPr>
          <w:rFonts w:ascii="Arial" w:hAnsi="Arial" w:cs="Arial"/>
          <w:sz w:val="28"/>
          <w:szCs w:val="28"/>
          <w:rtl/>
        </w:rPr>
        <w:t xml:space="preserve"> بحث</w:t>
      </w:r>
      <w:r>
        <w:rPr>
          <w:rFonts w:ascii="Arial" w:hAnsi="Arial" w:cs="Arial" w:hint="cs"/>
          <w:sz w:val="28"/>
          <w:szCs w:val="28"/>
          <w:rtl/>
        </w:rPr>
        <w:t>اً</w:t>
      </w:r>
      <w:r w:rsidR="00604146" w:rsidRPr="00604146">
        <w:rPr>
          <w:rFonts w:ascii="Arial" w:hAnsi="Arial" w:cs="Arial"/>
          <w:sz w:val="28"/>
          <w:szCs w:val="28"/>
          <w:rtl/>
        </w:rPr>
        <w:t xml:space="preserve"> عن </w:t>
      </w:r>
      <w:r>
        <w:rPr>
          <w:rFonts w:ascii="Arial" w:hAnsi="Arial" w:cs="Arial" w:hint="cs"/>
          <w:sz w:val="28"/>
          <w:szCs w:val="28"/>
          <w:rtl/>
        </w:rPr>
        <w:t>ال</w:t>
      </w:r>
      <w:r w:rsidR="00604146" w:rsidRPr="00604146">
        <w:rPr>
          <w:rFonts w:ascii="Arial" w:hAnsi="Arial" w:cs="Arial"/>
          <w:sz w:val="28"/>
          <w:szCs w:val="28"/>
          <w:rtl/>
        </w:rPr>
        <w:t xml:space="preserve">ثوب </w:t>
      </w:r>
      <w:r>
        <w:rPr>
          <w:rFonts w:ascii="Arial" w:hAnsi="Arial" w:cs="Arial" w:hint="cs"/>
          <w:sz w:val="28"/>
          <w:szCs w:val="28"/>
          <w:rtl/>
        </w:rPr>
        <w:t>ال</w:t>
      </w:r>
      <w:r w:rsidR="00604146" w:rsidRPr="00604146">
        <w:rPr>
          <w:rFonts w:ascii="Arial" w:hAnsi="Arial" w:cs="Arial"/>
          <w:sz w:val="28"/>
          <w:szCs w:val="28"/>
          <w:rtl/>
        </w:rPr>
        <w:t xml:space="preserve">مشكوك </w:t>
      </w:r>
      <w:r>
        <w:rPr>
          <w:rFonts w:ascii="Arial" w:hAnsi="Arial" w:cs="Arial" w:hint="cs"/>
          <w:sz w:val="28"/>
          <w:szCs w:val="28"/>
          <w:rtl/>
        </w:rPr>
        <w:t>كما</w:t>
      </w:r>
      <w:r w:rsidR="00604146" w:rsidRPr="00604146">
        <w:rPr>
          <w:rFonts w:ascii="Arial" w:hAnsi="Arial" w:cs="Arial"/>
          <w:sz w:val="28"/>
          <w:szCs w:val="28"/>
          <w:rtl/>
        </w:rPr>
        <w:t xml:space="preserve"> حوّل حكيم الفقهاء (رض) هذه المسألة </w:t>
      </w:r>
      <w:r>
        <w:rPr>
          <w:rFonts w:ascii="Arial" w:hAnsi="Arial" w:cs="Arial" w:hint="cs"/>
          <w:sz w:val="28"/>
          <w:szCs w:val="28"/>
          <w:rtl/>
        </w:rPr>
        <w:t>إليها.</w:t>
      </w:r>
    </w:p>
    <w:p w:rsidR="00B10434" w:rsidRDefault="00604146" w:rsidP="008B3A13">
      <w:pPr>
        <w:rPr>
          <w:rFonts w:ascii="Arial" w:hAnsi="Arial" w:cs="Arial"/>
          <w:sz w:val="28"/>
          <w:szCs w:val="28"/>
          <w:rtl/>
        </w:rPr>
      </w:pPr>
      <w:r w:rsidRPr="00604146">
        <w:rPr>
          <w:rFonts w:ascii="Arial" w:hAnsi="Arial" w:cs="Arial"/>
          <w:sz w:val="28"/>
          <w:szCs w:val="28"/>
          <w:rtl/>
        </w:rPr>
        <w:t xml:space="preserve"> نعم</w:t>
      </w:r>
      <w:r w:rsidR="00B53AF6">
        <w:rPr>
          <w:rFonts w:ascii="Arial" w:hAnsi="Arial" w:cs="Arial" w:hint="cs"/>
          <w:sz w:val="28"/>
          <w:szCs w:val="28"/>
          <w:rtl/>
        </w:rPr>
        <w:t>،</w:t>
      </w:r>
      <w:r w:rsidRPr="00604146">
        <w:rPr>
          <w:rFonts w:ascii="Arial" w:hAnsi="Arial" w:cs="Arial"/>
          <w:sz w:val="28"/>
          <w:szCs w:val="28"/>
          <w:rtl/>
        </w:rPr>
        <w:t xml:space="preserve"> </w:t>
      </w:r>
      <w:r w:rsidR="00B53AF6">
        <w:rPr>
          <w:rFonts w:ascii="Arial" w:hAnsi="Arial" w:cs="Arial" w:hint="cs"/>
          <w:sz w:val="28"/>
          <w:szCs w:val="28"/>
          <w:rtl/>
        </w:rPr>
        <w:t xml:space="preserve">هو </w:t>
      </w:r>
      <w:r w:rsidRPr="00604146">
        <w:rPr>
          <w:rFonts w:ascii="Arial" w:hAnsi="Arial" w:cs="Arial"/>
          <w:sz w:val="28"/>
          <w:szCs w:val="28"/>
          <w:rtl/>
        </w:rPr>
        <w:t xml:space="preserve">شكٌ </w:t>
      </w:r>
      <w:r w:rsidR="00B53AF6">
        <w:rPr>
          <w:rFonts w:ascii="Arial" w:hAnsi="Arial" w:cs="Arial" w:hint="cs"/>
          <w:sz w:val="28"/>
          <w:szCs w:val="28"/>
          <w:rtl/>
        </w:rPr>
        <w:t>في كونه</w:t>
      </w:r>
      <w:r w:rsidRPr="00604146">
        <w:rPr>
          <w:rFonts w:ascii="Arial" w:hAnsi="Arial" w:cs="Arial"/>
          <w:sz w:val="28"/>
          <w:szCs w:val="28"/>
          <w:rtl/>
        </w:rPr>
        <w:t xml:space="preserve"> حرير</w:t>
      </w:r>
      <w:r w:rsidR="00B53AF6">
        <w:rPr>
          <w:rFonts w:ascii="Arial" w:hAnsi="Arial" w:cs="Arial" w:hint="cs"/>
          <w:sz w:val="28"/>
          <w:szCs w:val="28"/>
          <w:rtl/>
        </w:rPr>
        <w:t>اً</w:t>
      </w:r>
      <w:r w:rsidRPr="00604146">
        <w:rPr>
          <w:rFonts w:ascii="Arial" w:hAnsi="Arial" w:cs="Arial"/>
          <w:sz w:val="28"/>
          <w:szCs w:val="28"/>
          <w:rtl/>
        </w:rPr>
        <w:t xml:space="preserve"> أو غير حرير، هذا من جهة من هذه الجهة أنه يلحق بمسألة الصلاة في لباس مشكوك، </w:t>
      </w:r>
      <w:r w:rsidR="00B10434">
        <w:rPr>
          <w:rFonts w:ascii="Arial" w:hAnsi="Arial" w:cs="Arial" w:hint="cs"/>
          <w:sz w:val="28"/>
          <w:szCs w:val="28"/>
          <w:rtl/>
        </w:rPr>
        <w:t>و</w:t>
      </w:r>
      <w:r w:rsidRPr="00604146">
        <w:rPr>
          <w:rFonts w:ascii="Arial" w:hAnsi="Arial" w:cs="Arial"/>
          <w:sz w:val="28"/>
          <w:szCs w:val="28"/>
          <w:rtl/>
        </w:rPr>
        <w:t xml:space="preserve">هذا يترتب </w:t>
      </w:r>
      <w:r w:rsidR="00B10434">
        <w:rPr>
          <w:rFonts w:ascii="Arial" w:hAnsi="Arial" w:cs="Arial" w:hint="cs"/>
          <w:sz w:val="28"/>
          <w:szCs w:val="28"/>
          <w:rtl/>
        </w:rPr>
        <w:t xml:space="preserve">عليه </w:t>
      </w:r>
      <w:r w:rsidRPr="00604146">
        <w:rPr>
          <w:rFonts w:ascii="Arial" w:hAnsi="Arial" w:cs="Arial"/>
          <w:sz w:val="28"/>
          <w:szCs w:val="28"/>
          <w:rtl/>
        </w:rPr>
        <w:t>أنه إن كان حريراً فالصلاة فاسدة وإن كان غير حرير فالصلاة فيه صحيحة، هذا يترتب على ذلك</w:t>
      </w:r>
      <w:r w:rsidR="00B10434">
        <w:rPr>
          <w:rFonts w:ascii="Arial" w:hAnsi="Arial" w:cs="Arial" w:hint="cs"/>
          <w:sz w:val="28"/>
          <w:szCs w:val="28"/>
          <w:rtl/>
        </w:rPr>
        <w:t>.</w:t>
      </w:r>
    </w:p>
    <w:p w:rsidR="00B10434" w:rsidRDefault="00604146" w:rsidP="008B3A13">
      <w:pPr>
        <w:rPr>
          <w:rFonts w:ascii="Arial" w:hAnsi="Arial" w:cs="Arial"/>
          <w:sz w:val="28"/>
          <w:szCs w:val="28"/>
          <w:rtl/>
        </w:rPr>
      </w:pPr>
      <w:r w:rsidRPr="00604146">
        <w:rPr>
          <w:rFonts w:ascii="Arial" w:hAnsi="Arial" w:cs="Arial"/>
          <w:sz w:val="28"/>
          <w:szCs w:val="28"/>
          <w:rtl/>
        </w:rPr>
        <w:t xml:space="preserve"> </w:t>
      </w:r>
      <w:r w:rsidR="00B10434">
        <w:rPr>
          <w:rFonts w:ascii="Arial" w:hAnsi="Arial" w:cs="Arial" w:hint="cs"/>
          <w:sz w:val="28"/>
          <w:szCs w:val="28"/>
          <w:rtl/>
        </w:rPr>
        <w:t>ف</w:t>
      </w:r>
      <w:r w:rsidR="00B10434">
        <w:rPr>
          <w:rFonts w:ascii="Arial" w:hAnsi="Arial" w:cs="Arial"/>
          <w:sz w:val="28"/>
          <w:szCs w:val="28"/>
          <w:rtl/>
        </w:rPr>
        <w:t>حوالة السيد الحكيم (رض)</w:t>
      </w:r>
      <w:r w:rsidR="00B10434">
        <w:rPr>
          <w:rFonts w:ascii="Arial" w:hAnsi="Arial" w:cs="Arial" w:hint="cs"/>
          <w:sz w:val="28"/>
          <w:szCs w:val="28"/>
          <w:rtl/>
        </w:rPr>
        <w:t xml:space="preserve"> إ</w:t>
      </w:r>
      <w:r w:rsidRPr="00604146">
        <w:rPr>
          <w:rFonts w:ascii="Arial" w:hAnsi="Arial" w:cs="Arial"/>
          <w:sz w:val="28"/>
          <w:szCs w:val="28"/>
          <w:rtl/>
        </w:rPr>
        <w:t>لى البحث عن لباس مشكوك غير واضح</w:t>
      </w:r>
      <w:r w:rsidR="00B10434">
        <w:rPr>
          <w:rFonts w:ascii="Arial" w:hAnsi="Arial" w:cs="Arial" w:hint="cs"/>
          <w:sz w:val="28"/>
          <w:szCs w:val="28"/>
          <w:rtl/>
        </w:rPr>
        <w:t>ة.</w:t>
      </w:r>
    </w:p>
    <w:p w:rsidR="00787E9E" w:rsidRDefault="00604146" w:rsidP="008B3A13">
      <w:pPr>
        <w:rPr>
          <w:rFonts w:ascii="Arial" w:hAnsi="Arial" w:cs="Arial"/>
          <w:sz w:val="28"/>
          <w:szCs w:val="28"/>
          <w:rtl/>
        </w:rPr>
      </w:pPr>
      <w:r w:rsidRPr="00604146">
        <w:rPr>
          <w:rFonts w:ascii="Arial" w:hAnsi="Arial" w:cs="Arial"/>
          <w:sz w:val="28"/>
          <w:szCs w:val="28"/>
          <w:rtl/>
        </w:rPr>
        <w:lastRenderedPageBreak/>
        <w:t xml:space="preserve"> </w:t>
      </w:r>
      <w:r w:rsidR="00B10434">
        <w:rPr>
          <w:rFonts w:ascii="Arial" w:hAnsi="Arial" w:cs="Arial"/>
          <w:sz w:val="28"/>
          <w:szCs w:val="28"/>
          <w:rtl/>
        </w:rPr>
        <w:t xml:space="preserve">فالصحيح </w:t>
      </w:r>
      <w:r w:rsidR="00B10434">
        <w:rPr>
          <w:rFonts w:ascii="Arial" w:hAnsi="Arial" w:cs="Arial" w:hint="cs"/>
          <w:sz w:val="28"/>
          <w:szCs w:val="28"/>
          <w:rtl/>
        </w:rPr>
        <w:t>أ</w:t>
      </w:r>
      <w:r w:rsidRPr="00604146">
        <w:rPr>
          <w:rFonts w:ascii="Arial" w:hAnsi="Arial" w:cs="Arial"/>
          <w:sz w:val="28"/>
          <w:szCs w:val="28"/>
          <w:rtl/>
        </w:rPr>
        <w:t xml:space="preserve">ن يقال في دليل حكم </w:t>
      </w:r>
      <w:proofErr w:type="spellStart"/>
      <w:r w:rsidRPr="00604146">
        <w:rPr>
          <w:rFonts w:ascii="Arial" w:hAnsi="Arial" w:cs="Arial"/>
          <w:sz w:val="28"/>
          <w:szCs w:val="28"/>
          <w:rtl/>
        </w:rPr>
        <w:t>اليزدي</w:t>
      </w:r>
      <w:proofErr w:type="spellEnd"/>
      <w:r w:rsidRPr="00604146">
        <w:rPr>
          <w:rFonts w:ascii="Arial" w:hAnsi="Arial" w:cs="Arial"/>
          <w:sz w:val="28"/>
          <w:szCs w:val="28"/>
          <w:rtl/>
        </w:rPr>
        <w:t xml:space="preserve"> (رض) بصحة الصلاة، </w:t>
      </w:r>
      <w:r w:rsidR="00B10434">
        <w:rPr>
          <w:rFonts w:ascii="Arial" w:hAnsi="Arial" w:cs="Arial" w:hint="cs"/>
          <w:sz w:val="28"/>
          <w:szCs w:val="28"/>
          <w:rtl/>
        </w:rPr>
        <w:t xml:space="preserve">أن </w:t>
      </w:r>
      <w:r w:rsidRPr="00604146">
        <w:rPr>
          <w:rFonts w:ascii="Arial" w:hAnsi="Arial" w:cs="Arial"/>
          <w:sz w:val="28"/>
          <w:szCs w:val="28"/>
          <w:rtl/>
        </w:rPr>
        <w:t xml:space="preserve">هذا الثوب ليست له حالة سابقة </w:t>
      </w:r>
      <w:r w:rsidR="00B10434">
        <w:rPr>
          <w:rFonts w:ascii="Arial" w:hAnsi="Arial" w:cs="Arial" w:hint="cs"/>
          <w:sz w:val="28"/>
          <w:szCs w:val="28"/>
          <w:rtl/>
        </w:rPr>
        <w:t xml:space="preserve">بأنه </w:t>
      </w:r>
      <w:r w:rsidRPr="00604146">
        <w:rPr>
          <w:rFonts w:ascii="Arial" w:hAnsi="Arial" w:cs="Arial"/>
          <w:sz w:val="28"/>
          <w:szCs w:val="28"/>
          <w:rtl/>
        </w:rPr>
        <w:t xml:space="preserve">كان حريراً </w:t>
      </w:r>
      <w:r w:rsidR="00B10434">
        <w:rPr>
          <w:rFonts w:ascii="Arial" w:hAnsi="Arial" w:cs="Arial" w:hint="cs"/>
          <w:sz w:val="28"/>
          <w:szCs w:val="28"/>
          <w:rtl/>
        </w:rPr>
        <w:t>مثلاً والآن</w:t>
      </w:r>
      <w:r w:rsidRPr="00604146">
        <w:rPr>
          <w:rFonts w:ascii="Arial" w:hAnsi="Arial" w:cs="Arial"/>
          <w:sz w:val="28"/>
          <w:szCs w:val="28"/>
          <w:rtl/>
        </w:rPr>
        <w:t xml:space="preserve"> أشك </w:t>
      </w:r>
      <w:r w:rsidR="00B10434">
        <w:rPr>
          <w:rFonts w:ascii="Arial" w:hAnsi="Arial" w:cs="Arial" w:hint="cs"/>
          <w:sz w:val="28"/>
          <w:szCs w:val="28"/>
          <w:rtl/>
        </w:rPr>
        <w:t>في كونه</w:t>
      </w:r>
      <w:r w:rsidRPr="00604146">
        <w:rPr>
          <w:rFonts w:ascii="Arial" w:hAnsi="Arial" w:cs="Arial"/>
          <w:sz w:val="28"/>
          <w:szCs w:val="28"/>
          <w:rtl/>
        </w:rPr>
        <w:t xml:space="preserve"> ليس حريراً، أو سابقاً لم يكن حريرا</w:t>
      </w:r>
      <w:r w:rsidR="00B10434">
        <w:rPr>
          <w:rFonts w:ascii="Arial" w:hAnsi="Arial" w:cs="Arial" w:hint="cs"/>
          <w:sz w:val="28"/>
          <w:szCs w:val="28"/>
          <w:rtl/>
        </w:rPr>
        <w:t>ً</w:t>
      </w:r>
      <w:r w:rsidR="00B10434">
        <w:rPr>
          <w:rFonts w:ascii="Arial" w:hAnsi="Arial" w:cs="Arial"/>
          <w:sz w:val="28"/>
          <w:szCs w:val="28"/>
          <w:rtl/>
        </w:rPr>
        <w:t xml:space="preserve"> والان </w:t>
      </w:r>
      <w:r w:rsidR="00B10434">
        <w:rPr>
          <w:rFonts w:ascii="Arial" w:hAnsi="Arial" w:cs="Arial" w:hint="cs"/>
          <w:sz w:val="28"/>
          <w:szCs w:val="28"/>
          <w:rtl/>
        </w:rPr>
        <w:t>أ</w:t>
      </w:r>
      <w:r w:rsidRPr="00604146">
        <w:rPr>
          <w:rFonts w:ascii="Arial" w:hAnsi="Arial" w:cs="Arial"/>
          <w:sz w:val="28"/>
          <w:szCs w:val="28"/>
          <w:rtl/>
        </w:rPr>
        <w:t xml:space="preserve">شك أنه حرير، </w:t>
      </w:r>
      <w:r w:rsidR="00B10434">
        <w:rPr>
          <w:rFonts w:ascii="Arial" w:hAnsi="Arial" w:cs="Arial" w:hint="cs"/>
          <w:sz w:val="28"/>
          <w:szCs w:val="28"/>
          <w:rtl/>
        </w:rPr>
        <w:t>و</w:t>
      </w:r>
      <w:r w:rsidRPr="00604146">
        <w:rPr>
          <w:rFonts w:ascii="Arial" w:hAnsi="Arial" w:cs="Arial"/>
          <w:sz w:val="28"/>
          <w:szCs w:val="28"/>
          <w:rtl/>
        </w:rPr>
        <w:t xml:space="preserve">كان على </w:t>
      </w:r>
      <w:proofErr w:type="spellStart"/>
      <w:r w:rsidRPr="00604146">
        <w:rPr>
          <w:rFonts w:ascii="Arial" w:hAnsi="Arial" w:cs="Arial"/>
          <w:sz w:val="28"/>
          <w:szCs w:val="28"/>
          <w:rtl/>
        </w:rPr>
        <w:t>اليزدي</w:t>
      </w:r>
      <w:proofErr w:type="spellEnd"/>
      <w:r w:rsidRPr="00604146">
        <w:rPr>
          <w:rFonts w:ascii="Arial" w:hAnsi="Arial" w:cs="Arial"/>
          <w:sz w:val="28"/>
          <w:szCs w:val="28"/>
          <w:rtl/>
        </w:rPr>
        <w:t xml:space="preserve"> (رض) </w:t>
      </w:r>
      <w:r w:rsidR="00B10434">
        <w:rPr>
          <w:rFonts w:ascii="Arial" w:hAnsi="Arial" w:cs="Arial" w:hint="cs"/>
          <w:sz w:val="28"/>
          <w:szCs w:val="28"/>
          <w:rtl/>
        </w:rPr>
        <w:t xml:space="preserve">أن </w:t>
      </w:r>
      <w:r w:rsidRPr="00604146">
        <w:rPr>
          <w:rFonts w:ascii="Arial" w:hAnsi="Arial" w:cs="Arial"/>
          <w:sz w:val="28"/>
          <w:szCs w:val="28"/>
          <w:rtl/>
        </w:rPr>
        <w:t>يقيد ح</w:t>
      </w:r>
      <w:r w:rsidR="00B10434">
        <w:rPr>
          <w:rFonts w:ascii="Arial" w:hAnsi="Arial" w:cs="Arial"/>
          <w:sz w:val="28"/>
          <w:szCs w:val="28"/>
          <w:rtl/>
        </w:rPr>
        <w:t>كمه بجواز الصلاة بمواضع، وهو أن</w:t>
      </w:r>
      <w:r w:rsidRPr="00604146">
        <w:rPr>
          <w:rFonts w:ascii="Arial" w:hAnsi="Arial" w:cs="Arial"/>
          <w:sz w:val="28"/>
          <w:szCs w:val="28"/>
          <w:rtl/>
        </w:rPr>
        <w:t xml:space="preserve"> الصحيح أن الإنسان </w:t>
      </w:r>
      <w:r w:rsidR="00B10434">
        <w:rPr>
          <w:rFonts w:ascii="Arial" w:hAnsi="Arial" w:cs="Arial" w:hint="cs"/>
          <w:sz w:val="28"/>
          <w:szCs w:val="28"/>
          <w:rtl/>
        </w:rPr>
        <w:t xml:space="preserve">يجب أن </w:t>
      </w:r>
      <w:r w:rsidR="00B10434">
        <w:rPr>
          <w:rFonts w:ascii="Arial" w:hAnsi="Arial" w:cs="Arial"/>
          <w:sz w:val="28"/>
          <w:szCs w:val="28"/>
          <w:rtl/>
        </w:rPr>
        <w:t xml:space="preserve">يبحث من </w:t>
      </w:r>
      <w:r w:rsidR="00B10434">
        <w:rPr>
          <w:rFonts w:ascii="Arial" w:hAnsi="Arial" w:cs="Arial" w:hint="cs"/>
          <w:sz w:val="28"/>
          <w:szCs w:val="28"/>
          <w:rtl/>
        </w:rPr>
        <w:t>أ</w:t>
      </w:r>
      <w:r w:rsidRPr="00604146">
        <w:rPr>
          <w:rFonts w:ascii="Arial" w:hAnsi="Arial" w:cs="Arial"/>
          <w:sz w:val="28"/>
          <w:szCs w:val="28"/>
          <w:rtl/>
        </w:rPr>
        <w:t xml:space="preserve">هل </w:t>
      </w:r>
      <w:r w:rsidR="00787E9E">
        <w:rPr>
          <w:rFonts w:ascii="Arial" w:hAnsi="Arial" w:cs="Arial"/>
          <w:sz w:val="28"/>
          <w:szCs w:val="28"/>
          <w:rtl/>
        </w:rPr>
        <w:t>الخبرة أن هذا حرير أو ليس حرير</w:t>
      </w:r>
      <w:r w:rsidR="00787E9E">
        <w:rPr>
          <w:rFonts w:ascii="Arial" w:hAnsi="Arial" w:cs="Arial" w:hint="cs"/>
          <w:sz w:val="28"/>
          <w:szCs w:val="28"/>
          <w:rtl/>
        </w:rPr>
        <w:t>اً، أ</w:t>
      </w:r>
      <w:r w:rsidRPr="00604146">
        <w:rPr>
          <w:rFonts w:ascii="Arial" w:hAnsi="Arial" w:cs="Arial"/>
          <w:sz w:val="28"/>
          <w:szCs w:val="28"/>
          <w:rtl/>
        </w:rPr>
        <w:t xml:space="preserve">ما إذا كان شاكاً </w:t>
      </w:r>
      <w:r w:rsidR="00787E9E">
        <w:rPr>
          <w:rFonts w:ascii="Arial" w:hAnsi="Arial" w:cs="Arial" w:hint="cs"/>
          <w:sz w:val="28"/>
          <w:szCs w:val="28"/>
          <w:rtl/>
        </w:rPr>
        <w:t>ولم يستطع رفع هذا الشك</w:t>
      </w:r>
      <w:r w:rsidRPr="00604146">
        <w:rPr>
          <w:rFonts w:ascii="Arial" w:hAnsi="Arial" w:cs="Arial"/>
          <w:sz w:val="28"/>
          <w:szCs w:val="28"/>
          <w:rtl/>
        </w:rPr>
        <w:t xml:space="preserve"> فحينئذٍ يتهيأ عنوان مسألته (رض) بأنه مشكوك أنه حرير أو ليس حريراً على النحو الذي ذكره (قده)</w:t>
      </w:r>
      <w:r w:rsidR="00787E9E">
        <w:rPr>
          <w:rFonts w:ascii="Arial" w:hAnsi="Arial" w:cs="Arial" w:hint="cs"/>
          <w:sz w:val="28"/>
          <w:szCs w:val="28"/>
          <w:rtl/>
        </w:rPr>
        <w:t>.</w:t>
      </w:r>
    </w:p>
    <w:p w:rsidR="00787E9E" w:rsidRDefault="00787E9E" w:rsidP="008B3A13">
      <w:pPr>
        <w:rPr>
          <w:rFonts w:ascii="Arial" w:hAnsi="Arial" w:cs="Arial"/>
          <w:sz w:val="28"/>
          <w:szCs w:val="28"/>
          <w:rtl/>
        </w:rPr>
      </w:pPr>
      <w:r>
        <w:rPr>
          <w:rFonts w:ascii="Arial" w:hAnsi="Arial" w:cs="Arial" w:hint="cs"/>
          <w:sz w:val="28"/>
          <w:szCs w:val="28"/>
          <w:rtl/>
        </w:rPr>
        <w:t>فال</w:t>
      </w:r>
      <w:r w:rsidR="00604146" w:rsidRPr="00604146">
        <w:rPr>
          <w:rFonts w:ascii="Arial" w:hAnsi="Arial" w:cs="Arial"/>
          <w:sz w:val="28"/>
          <w:szCs w:val="28"/>
          <w:rtl/>
        </w:rPr>
        <w:t xml:space="preserve">عبارة غير واضحة </w:t>
      </w:r>
      <w:r>
        <w:rPr>
          <w:rFonts w:ascii="Arial" w:hAnsi="Arial" w:cs="Arial"/>
          <w:sz w:val="28"/>
          <w:szCs w:val="28"/>
          <w:rtl/>
        </w:rPr>
        <w:t>على خادمكم</w:t>
      </w:r>
      <w:r>
        <w:rPr>
          <w:rFonts w:ascii="Arial" w:hAnsi="Arial" w:cs="Arial" w:hint="cs"/>
          <w:sz w:val="28"/>
          <w:szCs w:val="28"/>
          <w:rtl/>
        </w:rPr>
        <w:t>.</w:t>
      </w:r>
    </w:p>
    <w:p w:rsidR="00604146" w:rsidRPr="00604146" w:rsidRDefault="00604146" w:rsidP="008B3A13">
      <w:pPr>
        <w:rPr>
          <w:rFonts w:ascii="Arial" w:hAnsi="Arial" w:cs="Arial"/>
          <w:sz w:val="28"/>
          <w:szCs w:val="28"/>
          <w:rtl/>
        </w:rPr>
      </w:pPr>
      <w:r w:rsidRPr="00604146">
        <w:rPr>
          <w:rFonts w:ascii="Arial" w:hAnsi="Arial" w:cs="Arial"/>
          <w:sz w:val="28"/>
          <w:szCs w:val="28"/>
          <w:rtl/>
        </w:rPr>
        <w:t xml:space="preserve">فالصحيح أن ما حكم به </w:t>
      </w:r>
      <w:proofErr w:type="spellStart"/>
      <w:r w:rsidRPr="00604146">
        <w:rPr>
          <w:rFonts w:ascii="Arial" w:hAnsi="Arial" w:cs="Arial"/>
          <w:sz w:val="28"/>
          <w:szCs w:val="28"/>
          <w:rtl/>
        </w:rPr>
        <w:t>اليزدي</w:t>
      </w:r>
      <w:proofErr w:type="spellEnd"/>
      <w:r w:rsidRPr="00604146">
        <w:rPr>
          <w:rFonts w:ascii="Arial" w:hAnsi="Arial" w:cs="Arial"/>
          <w:sz w:val="28"/>
          <w:szCs w:val="28"/>
          <w:rtl/>
        </w:rPr>
        <w:t xml:space="preserve"> وهو صحة الصلاة إذا صلى في لباس يشك أنه حرير أو غير حرير صحيح</w:t>
      </w:r>
      <w:r w:rsidR="00787E9E">
        <w:rPr>
          <w:rFonts w:ascii="Arial" w:hAnsi="Arial" w:cs="Arial" w:hint="cs"/>
          <w:sz w:val="28"/>
          <w:szCs w:val="28"/>
          <w:rtl/>
        </w:rPr>
        <w:t>،</w:t>
      </w:r>
      <w:r w:rsidRPr="00604146">
        <w:rPr>
          <w:rFonts w:ascii="Arial" w:hAnsi="Arial" w:cs="Arial"/>
          <w:sz w:val="28"/>
          <w:szCs w:val="28"/>
          <w:rtl/>
        </w:rPr>
        <w:t xml:space="preserve"> وإن كان الاحتياط في ذيل المسألة في محله، هذا تمام الكلام في خدمتكم </w:t>
      </w:r>
      <w:r w:rsidR="00787E9E">
        <w:rPr>
          <w:rFonts w:ascii="Arial" w:hAnsi="Arial" w:cs="Arial" w:hint="cs"/>
          <w:sz w:val="28"/>
          <w:szCs w:val="28"/>
          <w:rtl/>
        </w:rPr>
        <w:t xml:space="preserve">والحمد </w:t>
      </w:r>
      <w:r w:rsidRPr="00604146">
        <w:rPr>
          <w:rFonts w:ascii="Arial" w:hAnsi="Arial" w:cs="Arial"/>
          <w:sz w:val="28"/>
          <w:szCs w:val="28"/>
          <w:rtl/>
        </w:rPr>
        <w:t>لله</w:t>
      </w:r>
      <w:r w:rsidR="00787E9E">
        <w:rPr>
          <w:rFonts w:ascii="Arial" w:hAnsi="Arial" w:cs="Arial" w:hint="cs"/>
          <w:sz w:val="28"/>
          <w:szCs w:val="28"/>
          <w:rtl/>
        </w:rPr>
        <w:t xml:space="preserve"> رب العالمين</w:t>
      </w:r>
      <w:r w:rsidRPr="00604146">
        <w:rPr>
          <w:rFonts w:ascii="Arial" w:hAnsi="Arial" w:cs="Arial"/>
          <w:sz w:val="28"/>
          <w:szCs w:val="28"/>
          <w:rtl/>
        </w:rPr>
        <w:t xml:space="preserve">. </w:t>
      </w:r>
      <w:bookmarkStart w:id="0" w:name="_GoBack"/>
      <w:bookmarkEnd w:id="0"/>
    </w:p>
    <w:p w:rsidR="00604146" w:rsidRDefault="00604146" w:rsidP="00604146">
      <w:pPr>
        <w:jc w:val="left"/>
        <w:rPr>
          <w:rFonts w:ascii="Arial" w:hAnsi="Arial" w:cs="Arial"/>
          <w:sz w:val="28"/>
          <w:szCs w:val="28"/>
          <w:rtl/>
        </w:rPr>
      </w:pPr>
    </w:p>
    <w:p w:rsidR="00306F07" w:rsidRPr="00604146" w:rsidRDefault="00306F07" w:rsidP="00604146">
      <w:pPr>
        <w:jc w:val="left"/>
        <w:rPr>
          <w:rFonts w:ascii="Arial" w:hAnsi="Arial" w:cs="Arial"/>
          <w:sz w:val="28"/>
          <w:szCs w:val="28"/>
        </w:rPr>
      </w:pPr>
    </w:p>
    <w:sectPr w:rsidR="00306F07" w:rsidRPr="00604146"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eshtar">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4E2"/>
    <w:rsid w:val="000B72A4"/>
    <w:rsid w:val="000E0944"/>
    <w:rsid w:val="00306F07"/>
    <w:rsid w:val="00415E8D"/>
    <w:rsid w:val="004A673E"/>
    <w:rsid w:val="00515D1B"/>
    <w:rsid w:val="005F72A1"/>
    <w:rsid w:val="00604146"/>
    <w:rsid w:val="00771659"/>
    <w:rsid w:val="00787E9E"/>
    <w:rsid w:val="00811EC9"/>
    <w:rsid w:val="008774E2"/>
    <w:rsid w:val="008B3A13"/>
    <w:rsid w:val="00AE603B"/>
    <w:rsid w:val="00B10434"/>
    <w:rsid w:val="00B53AF6"/>
    <w:rsid w:val="00E00A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4E2"/>
    <w:pPr>
      <w:bidi/>
      <w:spacing w:after="120" w:line="360" w:lineRule="auto"/>
      <w:ind w:firstLine="454"/>
      <w:jc w:val="both"/>
    </w:pPr>
    <w:rPr>
      <w:rFonts w:ascii="Times New Roman" w:eastAsia="Times New Roman" w:hAnsi="Times New Roman" w:cs="Traditional Arabic"/>
      <w:spacing w:val="2"/>
      <w:sz w:val="24"/>
      <w:szCs w:val="34"/>
    </w:rPr>
  </w:style>
  <w:style w:type="paragraph" w:styleId="1">
    <w:name w:val="heading 1"/>
    <w:basedOn w:val="a"/>
    <w:next w:val="a"/>
    <w:link w:val="1Char"/>
    <w:qFormat/>
    <w:rsid w:val="00604146"/>
    <w:pPr>
      <w:keepNext/>
      <w:spacing w:after="0"/>
      <w:jc w:val="center"/>
      <w:outlineLvl w:val="0"/>
    </w:pPr>
    <w:rPr>
      <w:rFonts w:ascii="Arial" w:hAnsi="Arial" w:cs="eshtar"/>
      <w:b/>
      <w:kern w:val="3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604146"/>
    <w:rPr>
      <w:rFonts w:ascii="Arial" w:eastAsia="Times New Roman" w:hAnsi="Arial" w:cs="eshtar"/>
      <w:b/>
      <w:spacing w:val="2"/>
      <w:kern w:val="32"/>
      <w:sz w:val="24"/>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4E2"/>
    <w:pPr>
      <w:bidi/>
      <w:spacing w:after="120" w:line="360" w:lineRule="auto"/>
      <w:ind w:firstLine="454"/>
      <w:jc w:val="both"/>
    </w:pPr>
    <w:rPr>
      <w:rFonts w:ascii="Times New Roman" w:eastAsia="Times New Roman" w:hAnsi="Times New Roman" w:cs="Traditional Arabic"/>
      <w:spacing w:val="2"/>
      <w:sz w:val="24"/>
      <w:szCs w:val="34"/>
    </w:rPr>
  </w:style>
  <w:style w:type="paragraph" w:styleId="1">
    <w:name w:val="heading 1"/>
    <w:basedOn w:val="a"/>
    <w:next w:val="a"/>
    <w:link w:val="1Char"/>
    <w:qFormat/>
    <w:rsid w:val="00604146"/>
    <w:pPr>
      <w:keepNext/>
      <w:spacing w:after="0"/>
      <w:jc w:val="center"/>
      <w:outlineLvl w:val="0"/>
    </w:pPr>
    <w:rPr>
      <w:rFonts w:ascii="Arial" w:hAnsi="Arial" w:cs="eshtar"/>
      <w:b/>
      <w:kern w:val="3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604146"/>
    <w:rPr>
      <w:rFonts w:ascii="Arial" w:eastAsia="Times New Roman" w:hAnsi="Arial" w:cs="eshtar"/>
      <w:b/>
      <w:spacing w:val="2"/>
      <w:kern w:val="32"/>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00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1</Pages>
  <Words>842</Words>
  <Characters>4805</Characters>
  <Application>Microsoft Office Word</Application>
  <DocSecurity>0</DocSecurity>
  <Lines>40</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5</cp:revision>
  <dcterms:created xsi:type="dcterms:W3CDTF">2024-10-21T10:03:00Z</dcterms:created>
  <dcterms:modified xsi:type="dcterms:W3CDTF">2024-10-22T04:20:00Z</dcterms:modified>
</cp:coreProperties>
</file>